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FCF1" w14:textId="77777777" w:rsidR="00CB19C6" w:rsidRPr="00CB19C6" w:rsidRDefault="00CB19C6" w:rsidP="002548CD">
      <w:pPr>
        <w:autoSpaceDE w:val="0"/>
        <w:autoSpaceDN w:val="0"/>
        <w:adjustRightInd w:val="0"/>
        <w:spacing w:after="0" w:line="240" w:lineRule="auto"/>
        <w:ind w:left="-142"/>
        <w:rPr>
          <w:rFonts w:ascii="Goudy Old Style" w:eastAsia="Calibri" w:hAnsi="Goudy Old Style" w:cs="Arial"/>
          <w:b/>
          <w:bCs/>
          <w:color w:val="000000"/>
          <w:sz w:val="28"/>
          <w:szCs w:val="28"/>
        </w:rPr>
      </w:pPr>
      <w:r>
        <w:rPr>
          <w:rFonts w:ascii="Goudy Old Style" w:eastAsia="Calibri" w:hAnsi="Goudy Old Style" w:cs="Times New Roman"/>
          <w:i/>
          <w:noProof/>
          <w:sz w:val="20"/>
          <w:szCs w:val="20"/>
        </w:rPr>
        <w:drawing>
          <wp:anchor distT="0" distB="0" distL="114300" distR="114300" simplePos="0" relativeHeight="251658240" behindDoc="1" locked="0" layoutInCell="1" allowOverlap="1" wp14:anchorId="3F6E6CBE" wp14:editId="0A4E93D0">
            <wp:simplePos x="0" y="0"/>
            <wp:positionH relativeFrom="column">
              <wp:posOffset>5000038</wp:posOffset>
            </wp:positionH>
            <wp:positionV relativeFrom="paragraph">
              <wp:posOffset>-428626</wp:posOffset>
            </wp:positionV>
            <wp:extent cx="843232" cy="84724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 Logo New - Whi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8741" cy="852784"/>
                    </a:xfrm>
                    <a:prstGeom prst="rect">
                      <a:avLst/>
                    </a:prstGeom>
                  </pic:spPr>
                </pic:pic>
              </a:graphicData>
            </a:graphic>
            <wp14:sizeRelH relativeFrom="page">
              <wp14:pctWidth>0</wp14:pctWidth>
            </wp14:sizeRelH>
            <wp14:sizeRelV relativeFrom="page">
              <wp14:pctHeight>0</wp14:pctHeight>
            </wp14:sizeRelV>
          </wp:anchor>
        </w:drawing>
      </w:r>
      <w:r w:rsidR="00B51624">
        <w:rPr>
          <w:rFonts w:ascii="Goudy Old Style" w:eastAsia="Calibri" w:hAnsi="Goudy Old Style" w:cs="Arial"/>
          <w:b/>
          <w:bCs/>
          <w:color w:val="000000"/>
          <w:sz w:val="28"/>
          <w:szCs w:val="28"/>
        </w:rPr>
        <w:t>ATTEND</w:t>
      </w:r>
      <w:r w:rsidR="00A901F4">
        <w:rPr>
          <w:rFonts w:ascii="Goudy Old Style" w:eastAsia="Calibri" w:hAnsi="Goudy Old Style" w:cs="Arial"/>
          <w:b/>
          <w:bCs/>
          <w:color w:val="000000"/>
          <w:sz w:val="28"/>
          <w:szCs w:val="28"/>
        </w:rPr>
        <w:t>A</w:t>
      </w:r>
      <w:r w:rsidR="00B51624">
        <w:rPr>
          <w:rFonts w:ascii="Goudy Old Style" w:eastAsia="Calibri" w:hAnsi="Goudy Old Style" w:cs="Arial"/>
          <w:b/>
          <w:bCs/>
          <w:color w:val="000000"/>
          <w:sz w:val="28"/>
          <w:szCs w:val="28"/>
        </w:rPr>
        <w:t xml:space="preserve">NCE </w:t>
      </w:r>
      <w:r w:rsidRPr="00CB19C6">
        <w:rPr>
          <w:rFonts w:ascii="Goudy Old Style" w:eastAsia="Calibri" w:hAnsi="Goudy Old Style" w:cs="Arial"/>
          <w:b/>
          <w:bCs/>
          <w:color w:val="000000"/>
          <w:sz w:val="28"/>
          <w:szCs w:val="28"/>
        </w:rPr>
        <w:t xml:space="preserve">POLICY </w:t>
      </w:r>
    </w:p>
    <w:p w14:paraId="1BEC718F" w14:textId="77777777" w:rsidR="00CB19C6" w:rsidRDefault="00CB19C6" w:rsidP="002548CD">
      <w:pPr>
        <w:spacing w:after="0" w:line="240" w:lineRule="auto"/>
        <w:ind w:left="-142"/>
        <w:rPr>
          <w:rFonts w:ascii="Goudy Old Style" w:eastAsia="Calibri" w:hAnsi="Goudy Old Style" w:cs="Times New Roman"/>
          <w:i/>
          <w:sz w:val="20"/>
          <w:szCs w:val="20"/>
        </w:rPr>
      </w:pPr>
      <w:r w:rsidRPr="00CB19C6">
        <w:rPr>
          <w:rFonts w:ascii="Goudy Old Style" w:eastAsia="Calibri" w:hAnsi="Goudy Old Style" w:cs="Times New Roman"/>
          <w:i/>
          <w:sz w:val="20"/>
          <w:szCs w:val="20"/>
        </w:rPr>
        <w:t>This policy applies to all sections of Charlotte House School including EYFS.</w:t>
      </w:r>
    </w:p>
    <w:p w14:paraId="58CD43C7" w14:textId="77777777" w:rsidR="00CB19C6" w:rsidRDefault="00CB19C6" w:rsidP="002548CD">
      <w:pPr>
        <w:spacing w:after="0" w:line="240" w:lineRule="auto"/>
        <w:ind w:left="-142"/>
        <w:rPr>
          <w:rFonts w:ascii="Goudy Old Style" w:eastAsia="Calibri" w:hAnsi="Goudy Old Style" w:cs="Times New Roman"/>
          <w:i/>
          <w:sz w:val="20"/>
          <w:szCs w:val="20"/>
        </w:rPr>
      </w:pPr>
    </w:p>
    <w:tbl>
      <w:tblPr>
        <w:tblStyle w:val="TableGrid"/>
        <w:tblW w:w="0" w:type="auto"/>
        <w:tblLook w:val="04A0" w:firstRow="1" w:lastRow="0" w:firstColumn="1" w:lastColumn="0" w:noHBand="0" w:noVBand="1"/>
      </w:tblPr>
      <w:tblGrid>
        <w:gridCol w:w="3510"/>
        <w:gridCol w:w="4536"/>
      </w:tblGrid>
      <w:tr w:rsidR="00CB19C6" w:rsidRPr="00EB0A32" w14:paraId="6A409584" w14:textId="77777777" w:rsidTr="00754159">
        <w:tc>
          <w:tcPr>
            <w:tcW w:w="3510" w:type="dxa"/>
          </w:tcPr>
          <w:p w14:paraId="55AE1869" w14:textId="77777777" w:rsidR="00CB19C6" w:rsidRPr="00EB0A32" w:rsidRDefault="00CB19C6" w:rsidP="00D0086A">
            <w:pPr>
              <w:ind w:left="22"/>
              <w:rPr>
                <w:sz w:val="20"/>
                <w:szCs w:val="20"/>
              </w:rPr>
            </w:pPr>
            <w:r w:rsidRPr="00EB0A32">
              <w:rPr>
                <w:sz w:val="20"/>
                <w:szCs w:val="20"/>
              </w:rPr>
              <w:t>Staff responsible:</w:t>
            </w:r>
          </w:p>
        </w:tc>
        <w:tc>
          <w:tcPr>
            <w:tcW w:w="4536" w:type="dxa"/>
          </w:tcPr>
          <w:p w14:paraId="12EB5C4C" w14:textId="77777777" w:rsidR="00CB19C6" w:rsidRPr="00EB0A32" w:rsidRDefault="00CB19C6" w:rsidP="00D0086A">
            <w:pPr>
              <w:ind w:left="57"/>
              <w:rPr>
                <w:sz w:val="20"/>
                <w:szCs w:val="20"/>
              </w:rPr>
            </w:pPr>
            <w:r w:rsidRPr="00EB0A32">
              <w:rPr>
                <w:sz w:val="20"/>
                <w:szCs w:val="20"/>
              </w:rPr>
              <w:t>Head</w:t>
            </w:r>
          </w:p>
        </w:tc>
      </w:tr>
      <w:tr w:rsidR="00CB19C6" w:rsidRPr="00EB0A32" w14:paraId="0E500CEA" w14:textId="77777777" w:rsidTr="00754159">
        <w:tc>
          <w:tcPr>
            <w:tcW w:w="3510" w:type="dxa"/>
          </w:tcPr>
          <w:p w14:paraId="4AB4D4D9" w14:textId="77777777" w:rsidR="00CB19C6" w:rsidRPr="00EB0A32" w:rsidRDefault="00CB19C6" w:rsidP="00D0086A">
            <w:pPr>
              <w:ind w:left="22"/>
              <w:rPr>
                <w:sz w:val="20"/>
                <w:szCs w:val="20"/>
              </w:rPr>
            </w:pPr>
            <w:r w:rsidRPr="00EB0A32">
              <w:rPr>
                <w:sz w:val="20"/>
                <w:szCs w:val="20"/>
              </w:rPr>
              <w:t>Last review/update date:</w:t>
            </w:r>
          </w:p>
        </w:tc>
        <w:tc>
          <w:tcPr>
            <w:tcW w:w="4536" w:type="dxa"/>
          </w:tcPr>
          <w:p w14:paraId="16567841" w14:textId="77777777" w:rsidR="00CB19C6" w:rsidRPr="00EB0A32" w:rsidRDefault="00BF0864" w:rsidP="00D0086A">
            <w:pPr>
              <w:ind w:left="57"/>
              <w:rPr>
                <w:sz w:val="20"/>
                <w:szCs w:val="20"/>
              </w:rPr>
            </w:pPr>
            <w:r>
              <w:rPr>
                <w:sz w:val="20"/>
                <w:szCs w:val="20"/>
              </w:rPr>
              <w:t>September</w:t>
            </w:r>
            <w:r w:rsidR="00CB19C6">
              <w:rPr>
                <w:sz w:val="20"/>
                <w:szCs w:val="20"/>
              </w:rPr>
              <w:t xml:space="preserve"> 202</w:t>
            </w:r>
            <w:r>
              <w:rPr>
                <w:sz w:val="20"/>
                <w:szCs w:val="20"/>
              </w:rPr>
              <w:t>5</w:t>
            </w:r>
          </w:p>
        </w:tc>
      </w:tr>
      <w:tr w:rsidR="00CB19C6" w:rsidRPr="00EB0A32" w14:paraId="5F005B64" w14:textId="77777777" w:rsidTr="00754159">
        <w:tc>
          <w:tcPr>
            <w:tcW w:w="3510" w:type="dxa"/>
          </w:tcPr>
          <w:p w14:paraId="300C226F" w14:textId="77777777" w:rsidR="00CB19C6" w:rsidRPr="00EB0A32" w:rsidRDefault="00CB19C6" w:rsidP="00D0086A">
            <w:pPr>
              <w:ind w:left="22"/>
              <w:rPr>
                <w:sz w:val="20"/>
                <w:szCs w:val="20"/>
              </w:rPr>
            </w:pPr>
            <w:r w:rsidRPr="00EB0A32">
              <w:rPr>
                <w:sz w:val="20"/>
                <w:szCs w:val="20"/>
              </w:rPr>
              <w:t>Review cycle:</w:t>
            </w:r>
          </w:p>
        </w:tc>
        <w:tc>
          <w:tcPr>
            <w:tcW w:w="4536" w:type="dxa"/>
          </w:tcPr>
          <w:p w14:paraId="5C91C35B" w14:textId="77777777" w:rsidR="00CB19C6" w:rsidRPr="00EB0A32" w:rsidRDefault="00CB19C6" w:rsidP="00D0086A">
            <w:pPr>
              <w:ind w:left="57"/>
              <w:rPr>
                <w:sz w:val="20"/>
                <w:szCs w:val="20"/>
              </w:rPr>
            </w:pPr>
            <w:r w:rsidRPr="00EB0A32">
              <w:rPr>
                <w:sz w:val="20"/>
                <w:szCs w:val="20"/>
              </w:rPr>
              <w:t>Annually</w:t>
            </w:r>
          </w:p>
        </w:tc>
      </w:tr>
      <w:tr w:rsidR="00CB19C6" w:rsidRPr="00EB0A32" w14:paraId="2B1BE35F" w14:textId="77777777" w:rsidTr="00754159">
        <w:tc>
          <w:tcPr>
            <w:tcW w:w="3510" w:type="dxa"/>
          </w:tcPr>
          <w:p w14:paraId="2BBEE34C" w14:textId="77777777" w:rsidR="00CB19C6" w:rsidRPr="00EB0A32" w:rsidRDefault="00CB19C6" w:rsidP="00D0086A">
            <w:pPr>
              <w:ind w:left="22"/>
              <w:rPr>
                <w:sz w:val="20"/>
                <w:szCs w:val="20"/>
              </w:rPr>
            </w:pPr>
            <w:r w:rsidRPr="00EB0A32">
              <w:rPr>
                <w:sz w:val="20"/>
                <w:szCs w:val="20"/>
              </w:rPr>
              <w:t>Reviewed by Committee:</w:t>
            </w:r>
          </w:p>
        </w:tc>
        <w:tc>
          <w:tcPr>
            <w:tcW w:w="4536" w:type="dxa"/>
          </w:tcPr>
          <w:p w14:paraId="55229786" w14:textId="77777777" w:rsidR="00CB19C6" w:rsidRPr="00EB0A32" w:rsidRDefault="00CB19C6" w:rsidP="00D0086A">
            <w:pPr>
              <w:ind w:left="57"/>
              <w:rPr>
                <w:sz w:val="20"/>
                <w:szCs w:val="20"/>
              </w:rPr>
            </w:pPr>
            <w:r w:rsidRPr="00EB0A32">
              <w:rPr>
                <w:sz w:val="20"/>
                <w:szCs w:val="20"/>
              </w:rPr>
              <w:t>SMT</w:t>
            </w:r>
          </w:p>
        </w:tc>
      </w:tr>
      <w:tr w:rsidR="00CB19C6" w:rsidRPr="00EB0A32" w14:paraId="299F2927" w14:textId="77777777" w:rsidTr="00754159">
        <w:tc>
          <w:tcPr>
            <w:tcW w:w="3510" w:type="dxa"/>
          </w:tcPr>
          <w:p w14:paraId="67EE785E" w14:textId="77777777" w:rsidR="00CB19C6" w:rsidRPr="00EB0A32" w:rsidRDefault="00CB19C6" w:rsidP="00D0086A">
            <w:pPr>
              <w:ind w:left="22"/>
              <w:rPr>
                <w:sz w:val="20"/>
                <w:szCs w:val="20"/>
              </w:rPr>
            </w:pPr>
            <w:r w:rsidRPr="00EB0A32">
              <w:rPr>
                <w:sz w:val="20"/>
                <w:szCs w:val="20"/>
              </w:rPr>
              <w:t>Approved by Board of Governors:</w:t>
            </w:r>
          </w:p>
        </w:tc>
        <w:tc>
          <w:tcPr>
            <w:tcW w:w="4536" w:type="dxa"/>
          </w:tcPr>
          <w:p w14:paraId="428CAB94" w14:textId="36A4DEBC" w:rsidR="00CB19C6" w:rsidRPr="00EB0A32" w:rsidRDefault="00BF0864" w:rsidP="00A62F0A">
            <w:pPr>
              <w:rPr>
                <w:sz w:val="20"/>
                <w:szCs w:val="20"/>
              </w:rPr>
            </w:pPr>
            <w:r>
              <w:rPr>
                <w:sz w:val="20"/>
                <w:szCs w:val="20"/>
              </w:rPr>
              <w:t xml:space="preserve">September </w:t>
            </w:r>
            <w:r w:rsidR="00CB19C6">
              <w:rPr>
                <w:sz w:val="20"/>
                <w:szCs w:val="20"/>
              </w:rPr>
              <w:t>202</w:t>
            </w:r>
            <w:r>
              <w:rPr>
                <w:sz w:val="20"/>
                <w:szCs w:val="20"/>
              </w:rPr>
              <w:t>5</w:t>
            </w:r>
          </w:p>
        </w:tc>
      </w:tr>
      <w:tr w:rsidR="00CB19C6" w:rsidRPr="00EB0A32" w14:paraId="0255BB87" w14:textId="77777777" w:rsidTr="00754159">
        <w:tc>
          <w:tcPr>
            <w:tcW w:w="3510" w:type="dxa"/>
          </w:tcPr>
          <w:p w14:paraId="59FA9595" w14:textId="77777777" w:rsidR="00CB19C6" w:rsidRPr="00EB0A32" w:rsidRDefault="00CB19C6" w:rsidP="00D0086A">
            <w:pPr>
              <w:ind w:left="22"/>
              <w:rPr>
                <w:sz w:val="20"/>
                <w:szCs w:val="20"/>
              </w:rPr>
            </w:pPr>
            <w:r w:rsidRPr="00EB0A32">
              <w:rPr>
                <w:sz w:val="20"/>
                <w:szCs w:val="20"/>
              </w:rPr>
              <w:t>Next review date:</w:t>
            </w:r>
          </w:p>
        </w:tc>
        <w:tc>
          <w:tcPr>
            <w:tcW w:w="4536" w:type="dxa"/>
          </w:tcPr>
          <w:p w14:paraId="7D495BDA" w14:textId="4E0DD0BA" w:rsidR="00CB19C6" w:rsidRPr="00EB0A32" w:rsidRDefault="00BF0864" w:rsidP="00D0086A">
            <w:pPr>
              <w:ind w:left="57"/>
              <w:rPr>
                <w:sz w:val="20"/>
                <w:szCs w:val="20"/>
              </w:rPr>
            </w:pPr>
            <w:r>
              <w:rPr>
                <w:sz w:val="20"/>
                <w:szCs w:val="20"/>
              </w:rPr>
              <w:t>September</w:t>
            </w:r>
            <w:r w:rsidR="00CB19C6">
              <w:rPr>
                <w:sz w:val="20"/>
                <w:szCs w:val="20"/>
              </w:rPr>
              <w:t xml:space="preserve"> </w:t>
            </w:r>
            <w:r w:rsidR="00CB19C6" w:rsidRPr="00EB0A32">
              <w:rPr>
                <w:sz w:val="20"/>
                <w:szCs w:val="20"/>
              </w:rPr>
              <w:t>202</w:t>
            </w:r>
            <w:r w:rsidR="00A62F0A">
              <w:rPr>
                <w:sz w:val="20"/>
                <w:szCs w:val="20"/>
              </w:rPr>
              <w:t>6</w:t>
            </w:r>
          </w:p>
        </w:tc>
      </w:tr>
      <w:tr w:rsidR="00CB19C6" w:rsidRPr="00EB0A32" w14:paraId="4CA1D5D7" w14:textId="77777777" w:rsidTr="00754159">
        <w:tc>
          <w:tcPr>
            <w:tcW w:w="3510" w:type="dxa"/>
          </w:tcPr>
          <w:p w14:paraId="2E07CAF0" w14:textId="77777777" w:rsidR="00CB19C6" w:rsidRPr="00EB0A32" w:rsidRDefault="00CB19C6" w:rsidP="00D0086A">
            <w:pPr>
              <w:ind w:left="22"/>
              <w:rPr>
                <w:sz w:val="20"/>
                <w:szCs w:val="20"/>
              </w:rPr>
            </w:pPr>
            <w:r w:rsidRPr="00EB0A32">
              <w:rPr>
                <w:sz w:val="20"/>
                <w:szCs w:val="20"/>
              </w:rPr>
              <w:t>Related policies:</w:t>
            </w:r>
          </w:p>
          <w:p w14:paraId="7C01290F" w14:textId="77777777" w:rsidR="00CB19C6" w:rsidRPr="00EB0A32" w:rsidRDefault="00CB19C6" w:rsidP="00D0086A">
            <w:pPr>
              <w:ind w:left="22"/>
              <w:rPr>
                <w:sz w:val="20"/>
                <w:szCs w:val="20"/>
              </w:rPr>
            </w:pPr>
          </w:p>
          <w:p w14:paraId="53912D6B" w14:textId="77777777" w:rsidR="00CB19C6" w:rsidRPr="00EB0A32" w:rsidRDefault="00CB19C6" w:rsidP="00D0086A">
            <w:pPr>
              <w:ind w:left="22"/>
              <w:rPr>
                <w:sz w:val="20"/>
                <w:szCs w:val="20"/>
              </w:rPr>
            </w:pPr>
          </w:p>
          <w:p w14:paraId="03883D36" w14:textId="77777777" w:rsidR="00CB19C6" w:rsidRPr="00EB0A32" w:rsidRDefault="00CB19C6" w:rsidP="00D0086A">
            <w:pPr>
              <w:ind w:left="22"/>
              <w:rPr>
                <w:sz w:val="20"/>
                <w:szCs w:val="20"/>
              </w:rPr>
            </w:pPr>
          </w:p>
        </w:tc>
        <w:tc>
          <w:tcPr>
            <w:tcW w:w="4536" w:type="dxa"/>
          </w:tcPr>
          <w:p w14:paraId="1CA10434" w14:textId="77777777" w:rsidR="00754159" w:rsidRPr="00754159" w:rsidRDefault="00754159" w:rsidP="00351CC2">
            <w:pPr>
              <w:pStyle w:val="Level3Number"/>
              <w:spacing w:after="0"/>
              <w:ind w:left="57"/>
              <w:rPr>
                <w:rFonts w:ascii="Goudy Old Style" w:hAnsi="Goudy Old Style" w:cs="Arial"/>
                <w:sz w:val="20"/>
              </w:rPr>
            </w:pPr>
            <w:r w:rsidRPr="00754159">
              <w:rPr>
                <w:rFonts w:ascii="Goudy Old Style" w:hAnsi="Goudy Old Style" w:cs="Arial"/>
                <w:sz w:val="20"/>
              </w:rPr>
              <w:t>Safeguarding and child protection policy and procedures;</w:t>
            </w:r>
          </w:p>
          <w:p w14:paraId="682B1295" w14:textId="77777777" w:rsidR="00754159" w:rsidRPr="00754159" w:rsidRDefault="00754159" w:rsidP="00351CC2">
            <w:pPr>
              <w:pStyle w:val="Level3Number"/>
              <w:spacing w:after="0"/>
              <w:ind w:left="57"/>
              <w:rPr>
                <w:rFonts w:ascii="Goudy Old Style" w:hAnsi="Goudy Old Style" w:cs="Arial"/>
                <w:sz w:val="20"/>
              </w:rPr>
            </w:pPr>
            <w:r w:rsidRPr="00754159">
              <w:rPr>
                <w:rFonts w:ascii="Goudy Old Style" w:hAnsi="Goudy Old Style" w:cs="Arial"/>
                <w:sz w:val="20"/>
              </w:rPr>
              <w:t>Missing child policy and procedures</w:t>
            </w:r>
          </w:p>
          <w:p w14:paraId="5774DA36" w14:textId="77777777" w:rsidR="00754159" w:rsidRPr="00754159" w:rsidRDefault="00754159" w:rsidP="00351CC2">
            <w:pPr>
              <w:pStyle w:val="Level3Number"/>
              <w:spacing w:after="0"/>
              <w:ind w:left="57"/>
              <w:rPr>
                <w:rFonts w:ascii="Goudy Old Style" w:hAnsi="Goudy Old Style" w:cs="Arial"/>
                <w:sz w:val="20"/>
              </w:rPr>
            </w:pPr>
            <w:r w:rsidRPr="00754159">
              <w:rPr>
                <w:rFonts w:ascii="Goudy Old Style" w:hAnsi="Goudy Old Style" w:cs="Arial"/>
                <w:sz w:val="20"/>
              </w:rPr>
              <w:t>Children Missing Education Policy</w:t>
            </w:r>
          </w:p>
          <w:p w14:paraId="38E41BAA" w14:textId="77777777" w:rsidR="00754159" w:rsidRPr="00754159" w:rsidRDefault="00754159" w:rsidP="00351CC2">
            <w:pPr>
              <w:pStyle w:val="Level3Number"/>
              <w:spacing w:after="0"/>
              <w:ind w:left="57"/>
              <w:rPr>
                <w:rFonts w:ascii="Goudy Old Style" w:hAnsi="Goudy Old Style" w:cs="Arial"/>
                <w:sz w:val="20"/>
              </w:rPr>
            </w:pPr>
            <w:r w:rsidRPr="00754159">
              <w:rPr>
                <w:rFonts w:ascii="Goudy Old Style" w:hAnsi="Goudy Old Style" w:cs="Arial"/>
                <w:sz w:val="20"/>
              </w:rPr>
              <w:t>Policy on special educational needs and learning difficulties;</w:t>
            </w:r>
          </w:p>
          <w:p w14:paraId="22061EA1" w14:textId="77777777" w:rsidR="00754159" w:rsidRPr="00754159" w:rsidRDefault="00754159" w:rsidP="00351CC2">
            <w:pPr>
              <w:pStyle w:val="Level3Number"/>
              <w:spacing w:after="0"/>
              <w:ind w:left="57"/>
              <w:rPr>
                <w:rFonts w:ascii="Goudy Old Style" w:hAnsi="Goudy Old Style" w:cs="Arial"/>
                <w:sz w:val="20"/>
              </w:rPr>
            </w:pPr>
            <w:r w:rsidRPr="00754159">
              <w:rPr>
                <w:rFonts w:ascii="Goudy Old Style" w:hAnsi="Goudy Old Style" w:cs="Arial"/>
                <w:sz w:val="20"/>
              </w:rPr>
              <w:t>Disability policy;</w:t>
            </w:r>
          </w:p>
          <w:p w14:paraId="5FD1C01B" w14:textId="77777777" w:rsidR="00754159" w:rsidRPr="00754159" w:rsidRDefault="00754159" w:rsidP="00351CC2">
            <w:pPr>
              <w:pStyle w:val="Level3Number"/>
              <w:spacing w:after="0"/>
              <w:ind w:left="57"/>
              <w:rPr>
                <w:rFonts w:ascii="Goudy Old Style" w:hAnsi="Goudy Old Style" w:cs="Arial"/>
                <w:sz w:val="20"/>
              </w:rPr>
            </w:pPr>
            <w:r w:rsidRPr="00754159">
              <w:rPr>
                <w:rFonts w:ascii="Goudy Old Style" w:hAnsi="Goudy Old Style" w:cs="Arial"/>
                <w:sz w:val="20"/>
              </w:rPr>
              <w:t>Behaviour and discipline policy;</w:t>
            </w:r>
          </w:p>
          <w:p w14:paraId="0CC3BFCD" w14:textId="77777777" w:rsidR="00CB19C6" w:rsidRPr="00754159" w:rsidRDefault="00754159" w:rsidP="00351CC2">
            <w:pPr>
              <w:pStyle w:val="Level3Number"/>
              <w:spacing w:after="0"/>
              <w:ind w:left="57"/>
              <w:rPr>
                <w:rFonts w:ascii="Goudy Old Style" w:hAnsi="Goudy Old Style" w:cs="Arial"/>
                <w:sz w:val="20"/>
              </w:rPr>
            </w:pPr>
            <w:r w:rsidRPr="00754159">
              <w:rPr>
                <w:rFonts w:ascii="Goudy Old Style" w:hAnsi="Goudy Old Style" w:cs="Arial"/>
                <w:sz w:val="20"/>
              </w:rPr>
              <w:t>Parent Contract; and handbook.</w:t>
            </w:r>
          </w:p>
        </w:tc>
      </w:tr>
      <w:tr w:rsidR="00CB19C6" w:rsidRPr="00EB0A32" w14:paraId="72537540" w14:textId="77777777" w:rsidTr="00754159">
        <w:tc>
          <w:tcPr>
            <w:tcW w:w="3510" w:type="dxa"/>
          </w:tcPr>
          <w:p w14:paraId="7795860C" w14:textId="77777777" w:rsidR="00CB19C6" w:rsidRPr="00EB0A32" w:rsidRDefault="00CB19C6" w:rsidP="00D0086A">
            <w:pPr>
              <w:ind w:left="22"/>
              <w:rPr>
                <w:sz w:val="20"/>
                <w:szCs w:val="20"/>
              </w:rPr>
            </w:pPr>
            <w:r w:rsidRPr="00EB0A32">
              <w:rPr>
                <w:sz w:val="20"/>
                <w:szCs w:val="20"/>
              </w:rPr>
              <w:t>This document also appears on:</w:t>
            </w:r>
          </w:p>
          <w:p w14:paraId="3E447E9C" w14:textId="77777777" w:rsidR="00CB19C6" w:rsidRPr="00EB0A32" w:rsidRDefault="00CB19C6" w:rsidP="00D0086A">
            <w:pPr>
              <w:ind w:left="22"/>
              <w:rPr>
                <w:sz w:val="20"/>
                <w:szCs w:val="20"/>
              </w:rPr>
            </w:pPr>
          </w:p>
        </w:tc>
        <w:tc>
          <w:tcPr>
            <w:tcW w:w="4536" w:type="dxa"/>
          </w:tcPr>
          <w:p w14:paraId="64B9F113" w14:textId="77777777" w:rsidR="00CB19C6" w:rsidRDefault="00CB19C6" w:rsidP="00D0086A">
            <w:pPr>
              <w:ind w:left="57"/>
              <w:rPr>
                <w:sz w:val="20"/>
                <w:szCs w:val="20"/>
              </w:rPr>
            </w:pPr>
            <w:r w:rsidRPr="00EB0A32">
              <w:rPr>
                <w:sz w:val="20"/>
                <w:szCs w:val="20"/>
              </w:rPr>
              <w:t>Website</w:t>
            </w:r>
          </w:p>
          <w:p w14:paraId="4C624DE7" w14:textId="77777777" w:rsidR="00CB19C6" w:rsidRPr="00EB0A32" w:rsidRDefault="00F61F6C" w:rsidP="00D0086A">
            <w:pPr>
              <w:ind w:left="57"/>
              <w:rPr>
                <w:sz w:val="20"/>
                <w:szCs w:val="20"/>
              </w:rPr>
            </w:pPr>
            <w:r>
              <w:rPr>
                <w:sz w:val="20"/>
                <w:szCs w:val="20"/>
              </w:rPr>
              <w:t>Hard copy is available upon request</w:t>
            </w:r>
          </w:p>
        </w:tc>
      </w:tr>
    </w:tbl>
    <w:p w14:paraId="06C60C65" w14:textId="77777777" w:rsidR="00CB19C6" w:rsidRPr="00CB19C6" w:rsidRDefault="00CB19C6" w:rsidP="002548CD">
      <w:pPr>
        <w:spacing w:after="0" w:line="240" w:lineRule="auto"/>
        <w:ind w:left="-142"/>
        <w:rPr>
          <w:rFonts w:ascii="Goudy Old Style" w:eastAsia="Calibri" w:hAnsi="Goudy Old Style" w:cs="Times New Roman"/>
          <w:sz w:val="20"/>
          <w:szCs w:val="20"/>
        </w:rPr>
      </w:pPr>
    </w:p>
    <w:p w14:paraId="76D620C8" w14:textId="77777777" w:rsidR="00B51624" w:rsidRDefault="00B51624" w:rsidP="002548CD">
      <w:pPr>
        <w:pStyle w:val="Default"/>
        <w:ind w:left="-142"/>
        <w:rPr>
          <w:rFonts w:ascii="Goudy Old Style" w:hAnsi="Goudy Old Style"/>
          <w:b/>
          <w:bCs/>
          <w:color w:val="auto"/>
          <w:sz w:val="23"/>
          <w:szCs w:val="23"/>
        </w:rPr>
      </w:pPr>
      <w:r w:rsidRPr="00DD52DF">
        <w:rPr>
          <w:rFonts w:ascii="Goudy Old Style" w:hAnsi="Goudy Old Style"/>
          <w:b/>
          <w:bCs/>
          <w:color w:val="auto"/>
          <w:sz w:val="23"/>
          <w:szCs w:val="23"/>
        </w:rPr>
        <w:t>This policy is addressed to all staff, volunteer workers</w:t>
      </w:r>
      <w:r w:rsidR="00754159">
        <w:rPr>
          <w:rFonts w:ascii="Goudy Old Style" w:hAnsi="Goudy Old Style"/>
          <w:b/>
          <w:bCs/>
          <w:color w:val="auto"/>
          <w:sz w:val="23"/>
          <w:szCs w:val="23"/>
        </w:rPr>
        <w:t xml:space="preserve"> and meets the School’s responsibilities under</w:t>
      </w:r>
      <w:r w:rsidRPr="00DD52DF">
        <w:rPr>
          <w:rFonts w:ascii="Goudy Old Style" w:hAnsi="Goudy Old Style"/>
          <w:b/>
          <w:bCs/>
          <w:color w:val="auto"/>
          <w:sz w:val="23"/>
          <w:szCs w:val="23"/>
        </w:rPr>
        <w:t xml:space="preserve">: </w:t>
      </w:r>
    </w:p>
    <w:p w14:paraId="0FB48B4D" w14:textId="77777777" w:rsidR="00450670" w:rsidRPr="00DD52DF" w:rsidRDefault="00450670" w:rsidP="002548CD">
      <w:pPr>
        <w:pStyle w:val="Default"/>
        <w:ind w:left="-142"/>
        <w:rPr>
          <w:rFonts w:ascii="Goudy Old Style" w:hAnsi="Goudy Old Style"/>
          <w:b/>
          <w:bCs/>
          <w:color w:val="auto"/>
          <w:sz w:val="23"/>
          <w:szCs w:val="23"/>
        </w:rPr>
      </w:pPr>
    </w:p>
    <w:p w14:paraId="1C50B927" w14:textId="77777777" w:rsidR="00754159" w:rsidRPr="00754159" w:rsidRDefault="00754159" w:rsidP="002548CD">
      <w:pPr>
        <w:pStyle w:val="Default"/>
        <w:ind w:left="-142"/>
        <w:rPr>
          <w:rFonts w:ascii="Goudy Old Style" w:hAnsi="Goudy Old Style"/>
        </w:rPr>
      </w:pPr>
      <w:r w:rsidRPr="00754159">
        <w:rPr>
          <w:rFonts w:ascii="Goudy Old Style" w:hAnsi="Goudy Old Style"/>
        </w:rPr>
        <w:t xml:space="preserve">Education (Independent School Standards) Regulations 2014; </w:t>
      </w:r>
    </w:p>
    <w:p w14:paraId="5FDBDF23" w14:textId="77777777" w:rsidR="00754159" w:rsidRPr="00754159" w:rsidRDefault="00754159" w:rsidP="002548CD">
      <w:pPr>
        <w:pStyle w:val="Default"/>
        <w:ind w:left="-142"/>
        <w:rPr>
          <w:rFonts w:ascii="Goudy Old Style" w:hAnsi="Goudy Old Style"/>
        </w:rPr>
      </w:pPr>
      <w:r w:rsidRPr="00754159">
        <w:rPr>
          <w:rFonts w:ascii="Goudy Old Style" w:hAnsi="Goudy Old Style"/>
        </w:rPr>
        <w:t xml:space="preserve">EYFS </w:t>
      </w:r>
      <w:r w:rsidRPr="00754159">
        <w:rPr>
          <w:rFonts w:ascii="Goudy Old Style" w:hAnsi="Goudy Old Style"/>
          <w:i/>
        </w:rPr>
        <w:t>statutory framework for  group and school-based providers</w:t>
      </w:r>
      <w:r w:rsidRPr="00754159">
        <w:rPr>
          <w:rFonts w:ascii="Goudy Old Style" w:hAnsi="Goudy Old Style"/>
        </w:rPr>
        <w:t xml:space="preserve"> (DfE, January </w:t>
      </w:r>
      <w:r w:rsidR="00A547A4">
        <w:rPr>
          <w:rFonts w:ascii="Goudy Old Style" w:hAnsi="Goudy Old Style"/>
        </w:rPr>
        <w:t xml:space="preserve">2024 (updated November </w:t>
      </w:r>
      <w:r w:rsidRPr="00754159">
        <w:rPr>
          <w:rFonts w:ascii="Goudy Old Style" w:hAnsi="Goudy Old Style"/>
        </w:rPr>
        <w:t>2024);</w:t>
      </w:r>
    </w:p>
    <w:p w14:paraId="110C36FB" w14:textId="77777777" w:rsidR="00754159" w:rsidRPr="00754159" w:rsidRDefault="00754159" w:rsidP="002548CD">
      <w:pPr>
        <w:pStyle w:val="Default"/>
        <w:ind w:left="-142"/>
        <w:rPr>
          <w:rFonts w:ascii="Goudy Old Style" w:hAnsi="Goudy Old Style"/>
        </w:rPr>
      </w:pPr>
      <w:r w:rsidRPr="00754159">
        <w:rPr>
          <w:rFonts w:ascii="Goudy Old Style" w:hAnsi="Goudy Old Style"/>
        </w:rPr>
        <w:t>Education and Skills Act 2008;</w:t>
      </w:r>
    </w:p>
    <w:p w14:paraId="1CA5F8ED" w14:textId="77777777" w:rsidR="00754159" w:rsidRPr="00754159" w:rsidRDefault="00754159" w:rsidP="002548CD">
      <w:pPr>
        <w:pStyle w:val="Default"/>
        <w:ind w:left="-142"/>
        <w:rPr>
          <w:rFonts w:ascii="Goudy Old Style" w:hAnsi="Goudy Old Style"/>
        </w:rPr>
      </w:pPr>
      <w:r w:rsidRPr="00754159">
        <w:rPr>
          <w:rFonts w:ascii="Goudy Old Style" w:hAnsi="Goudy Old Style"/>
        </w:rPr>
        <w:t>Children Act 1989;</w:t>
      </w:r>
    </w:p>
    <w:p w14:paraId="264B695A" w14:textId="77777777" w:rsidR="00754159" w:rsidRPr="00754159" w:rsidRDefault="00754159" w:rsidP="002548CD">
      <w:pPr>
        <w:pStyle w:val="Default"/>
        <w:ind w:left="-142"/>
        <w:rPr>
          <w:rFonts w:ascii="Goudy Old Style" w:hAnsi="Goudy Old Style"/>
        </w:rPr>
      </w:pPr>
      <w:r w:rsidRPr="00754159">
        <w:rPr>
          <w:rFonts w:ascii="Goudy Old Style" w:hAnsi="Goudy Old Style"/>
        </w:rPr>
        <w:t>Childcare Act 2006;</w:t>
      </w:r>
    </w:p>
    <w:p w14:paraId="36155F96" w14:textId="77777777" w:rsidR="00754159" w:rsidRPr="00754159" w:rsidRDefault="00754159" w:rsidP="002548CD">
      <w:pPr>
        <w:pStyle w:val="Default"/>
        <w:ind w:left="-142"/>
        <w:rPr>
          <w:rFonts w:ascii="Goudy Old Style" w:hAnsi="Goudy Old Style"/>
        </w:rPr>
      </w:pPr>
      <w:r w:rsidRPr="00754159">
        <w:rPr>
          <w:rFonts w:ascii="Goudy Old Style" w:hAnsi="Goudy Old Style"/>
        </w:rPr>
        <w:t>The School Attendance (Pupil Registration) (England) Regulations 2024;</w:t>
      </w:r>
    </w:p>
    <w:p w14:paraId="6D00D8AD" w14:textId="77777777" w:rsidR="00754159" w:rsidRPr="00754159" w:rsidRDefault="00754159" w:rsidP="002548CD">
      <w:pPr>
        <w:pStyle w:val="Default"/>
        <w:ind w:left="-142"/>
        <w:rPr>
          <w:rFonts w:ascii="Goudy Old Style" w:hAnsi="Goudy Old Style"/>
        </w:rPr>
      </w:pPr>
      <w:r w:rsidRPr="00754159">
        <w:rPr>
          <w:rFonts w:ascii="Goudy Old Style" w:hAnsi="Goudy Old Style"/>
        </w:rPr>
        <w:t>Equality Act 2010; and</w:t>
      </w:r>
    </w:p>
    <w:p w14:paraId="54856739" w14:textId="77777777" w:rsidR="00754159" w:rsidRPr="00754159" w:rsidRDefault="00754159" w:rsidP="002548CD">
      <w:pPr>
        <w:pStyle w:val="Default"/>
        <w:ind w:left="-142"/>
        <w:rPr>
          <w:rFonts w:ascii="Goudy Old Style" w:hAnsi="Goudy Old Style"/>
        </w:rPr>
      </w:pPr>
      <w:r w:rsidRPr="00754159">
        <w:rPr>
          <w:rFonts w:ascii="Goudy Old Style" w:hAnsi="Goudy Old Style"/>
        </w:rPr>
        <w:t>Data Protection Act 2018 and UK General Data Protection Regulation (</w:t>
      </w:r>
      <w:r w:rsidRPr="00754159">
        <w:rPr>
          <w:rFonts w:ascii="Goudy Old Style" w:hAnsi="Goudy Old Style"/>
          <w:b/>
        </w:rPr>
        <w:t>UK GDPR</w:t>
      </w:r>
      <w:r w:rsidRPr="00754159">
        <w:rPr>
          <w:rFonts w:ascii="Goudy Old Style" w:hAnsi="Goudy Old Style"/>
        </w:rPr>
        <w:t>)</w:t>
      </w:r>
    </w:p>
    <w:p w14:paraId="1CD5D1A6" w14:textId="77777777" w:rsidR="00754159" w:rsidRDefault="00754159" w:rsidP="002548CD">
      <w:pPr>
        <w:pStyle w:val="Default"/>
        <w:ind w:left="-142"/>
      </w:pPr>
    </w:p>
    <w:p w14:paraId="51D87BE9" w14:textId="77777777" w:rsidR="00754159" w:rsidRPr="00754159" w:rsidRDefault="00754159" w:rsidP="002548CD">
      <w:pPr>
        <w:pStyle w:val="Default"/>
        <w:ind w:left="-142"/>
        <w:rPr>
          <w:rFonts w:ascii="Goudy Old Style" w:hAnsi="Goudy Old Style"/>
          <w:sz w:val="22"/>
          <w:szCs w:val="22"/>
        </w:rPr>
      </w:pPr>
      <w:r w:rsidRPr="00754159">
        <w:rPr>
          <w:rFonts w:ascii="Goudy Old Style" w:hAnsi="Goudy Old Style"/>
          <w:sz w:val="22"/>
          <w:szCs w:val="22"/>
        </w:rPr>
        <w:t xml:space="preserve">This policy has regard to the following guidance and advice: </w:t>
      </w:r>
    </w:p>
    <w:p w14:paraId="791672BB" w14:textId="77777777" w:rsidR="00754159" w:rsidRPr="00754159" w:rsidRDefault="00A62F0A" w:rsidP="002548CD">
      <w:pPr>
        <w:pStyle w:val="Default"/>
        <w:ind w:left="-142"/>
        <w:rPr>
          <w:rFonts w:ascii="Goudy Old Style" w:hAnsi="Goudy Old Style"/>
          <w:sz w:val="22"/>
          <w:szCs w:val="22"/>
        </w:rPr>
      </w:pPr>
      <w:hyperlink r:id="rId8" w:history="1">
        <w:r w:rsidR="00754159" w:rsidRPr="00754159">
          <w:rPr>
            <w:rStyle w:val="Hyperlink"/>
            <w:rFonts w:ascii="Goudy Old Style" w:hAnsi="Goudy Old Style"/>
            <w:sz w:val="22"/>
            <w:szCs w:val="22"/>
          </w:rPr>
          <w:t>Working together to improve school attendance</w:t>
        </w:r>
      </w:hyperlink>
      <w:r w:rsidR="00754159" w:rsidRPr="00754159">
        <w:rPr>
          <w:rFonts w:ascii="Goudy Old Style" w:hAnsi="Goudy Old Style"/>
          <w:sz w:val="22"/>
          <w:szCs w:val="22"/>
        </w:rPr>
        <w:t xml:space="preserve"> (DfE, August 2024);</w:t>
      </w:r>
    </w:p>
    <w:p w14:paraId="6D3C6F02" w14:textId="77777777" w:rsidR="00754159" w:rsidRPr="00754159" w:rsidRDefault="00A62F0A" w:rsidP="002548CD">
      <w:pPr>
        <w:pStyle w:val="Default"/>
        <w:ind w:left="-142"/>
        <w:rPr>
          <w:rFonts w:ascii="Goudy Old Style" w:hAnsi="Goudy Old Style"/>
          <w:sz w:val="22"/>
          <w:szCs w:val="22"/>
        </w:rPr>
      </w:pPr>
      <w:hyperlink r:id="rId9" w:history="1">
        <w:r w:rsidR="00754159" w:rsidRPr="00754159">
          <w:rPr>
            <w:rStyle w:val="Hyperlink"/>
            <w:rFonts w:ascii="Goudy Old Style" w:hAnsi="Goudy Old Style"/>
            <w:sz w:val="22"/>
            <w:szCs w:val="22"/>
          </w:rPr>
          <w:t>Summary table of responsibilities for school attendance</w:t>
        </w:r>
      </w:hyperlink>
      <w:r w:rsidR="00754159" w:rsidRPr="00754159">
        <w:rPr>
          <w:rFonts w:ascii="Goudy Old Style" w:hAnsi="Goudy Old Style"/>
          <w:sz w:val="22"/>
          <w:szCs w:val="22"/>
        </w:rPr>
        <w:t xml:space="preserve"> (DfE,  August 2024);</w:t>
      </w:r>
    </w:p>
    <w:p w14:paraId="427BA254" w14:textId="77777777" w:rsidR="00754159" w:rsidRPr="00754159" w:rsidRDefault="00A62F0A" w:rsidP="002548CD">
      <w:pPr>
        <w:pStyle w:val="Default"/>
        <w:ind w:left="-142"/>
        <w:rPr>
          <w:rFonts w:ascii="Goudy Old Style" w:hAnsi="Goudy Old Style"/>
          <w:sz w:val="22"/>
          <w:szCs w:val="22"/>
        </w:rPr>
      </w:pPr>
      <w:hyperlink r:id="rId10" w:history="1">
        <w:r w:rsidR="00754159" w:rsidRPr="00754159">
          <w:rPr>
            <w:rStyle w:val="Hyperlink"/>
            <w:rFonts w:ascii="Goudy Old Style" w:hAnsi="Goudy Old Style"/>
            <w:sz w:val="22"/>
            <w:szCs w:val="22"/>
          </w:rPr>
          <w:t>Toolkit for schools: communicating with families to support attendance</w:t>
        </w:r>
      </w:hyperlink>
      <w:r w:rsidR="00754159" w:rsidRPr="00754159">
        <w:rPr>
          <w:rFonts w:ascii="Goudy Old Style" w:hAnsi="Goudy Old Style"/>
          <w:sz w:val="22"/>
          <w:szCs w:val="22"/>
        </w:rPr>
        <w:t xml:space="preserve"> (DfE, August 2024);</w:t>
      </w:r>
    </w:p>
    <w:p w14:paraId="1C0F3B12" w14:textId="77777777" w:rsidR="00754159" w:rsidRPr="00754159" w:rsidRDefault="00A62F0A" w:rsidP="002548CD">
      <w:pPr>
        <w:pStyle w:val="Default"/>
        <w:ind w:left="-142"/>
        <w:rPr>
          <w:rFonts w:ascii="Goudy Old Style" w:hAnsi="Goudy Old Style"/>
          <w:sz w:val="22"/>
          <w:szCs w:val="22"/>
        </w:rPr>
      </w:pPr>
      <w:hyperlink r:id="rId11" w:history="1">
        <w:r w:rsidR="00754159" w:rsidRPr="00754159">
          <w:rPr>
            <w:rStyle w:val="Hyperlink"/>
            <w:rFonts w:ascii="Goudy Old Style" w:hAnsi="Goudy Old Style"/>
            <w:sz w:val="22"/>
            <w:szCs w:val="22"/>
          </w:rPr>
          <w:t>Guidance for Parents on school attendance</w:t>
        </w:r>
      </w:hyperlink>
      <w:r w:rsidR="00754159" w:rsidRPr="00754159">
        <w:rPr>
          <w:rFonts w:ascii="Goudy Old Style" w:hAnsi="Goudy Old Style"/>
          <w:sz w:val="22"/>
          <w:szCs w:val="22"/>
        </w:rPr>
        <w:t xml:space="preserve"> (Office of the Children's Commissioner, July 2024);</w:t>
      </w:r>
    </w:p>
    <w:p w14:paraId="0F59F11E" w14:textId="77777777" w:rsidR="00754159" w:rsidRPr="00754159" w:rsidRDefault="00A62F0A" w:rsidP="002548CD">
      <w:pPr>
        <w:pStyle w:val="Default"/>
        <w:ind w:left="-142"/>
        <w:rPr>
          <w:rFonts w:ascii="Goudy Old Style" w:hAnsi="Goudy Old Style"/>
          <w:sz w:val="22"/>
          <w:szCs w:val="22"/>
        </w:rPr>
      </w:pPr>
      <w:hyperlink r:id="rId12" w:history="1">
        <w:r w:rsidR="00754159" w:rsidRPr="00754159">
          <w:rPr>
            <w:rStyle w:val="Hyperlink"/>
            <w:rFonts w:ascii="Goudy Old Style" w:hAnsi="Goudy Old Style"/>
            <w:sz w:val="22"/>
            <w:szCs w:val="22"/>
          </w:rPr>
          <w:t>'Is my child too ill for school?' guidance</w:t>
        </w:r>
      </w:hyperlink>
      <w:r w:rsidR="00754159" w:rsidRPr="00754159">
        <w:rPr>
          <w:rFonts w:ascii="Goudy Old Style" w:hAnsi="Goudy Old Style"/>
          <w:sz w:val="22"/>
          <w:szCs w:val="22"/>
        </w:rPr>
        <w:t xml:space="preserve"> (NHS, April 2024);</w:t>
      </w:r>
    </w:p>
    <w:p w14:paraId="0883BBA2" w14:textId="77777777" w:rsidR="00754159" w:rsidRPr="00754159" w:rsidRDefault="00A62F0A" w:rsidP="002548CD">
      <w:pPr>
        <w:pStyle w:val="Default"/>
        <w:ind w:left="-142"/>
        <w:rPr>
          <w:rFonts w:ascii="Goudy Old Style" w:hAnsi="Goudy Old Style"/>
          <w:sz w:val="22"/>
          <w:szCs w:val="22"/>
        </w:rPr>
      </w:pPr>
      <w:hyperlink r:id="rId13" w:history="1">
        <w:r w:rsidR="00754159" w:rsidRPr="00754159">
          <w:rPr>
            <w:rStyle w:val="Hyperlink"/>
            <w:rFonts w:ascii="Goudy Old Style" w:hAnsi="Goudy Old Style"/>
            <w:sz w:val="22"/>
            <w:szCs w:val="22"/>
          </w:rPr>
          <w:t>Keeping children safe in education</w:t>
        </w:r>
      </w:hyperlink>
      <w:r w:rsidR="00754159" w:rsidRPr="00754159">
        <w:rPr>
          <w:rFonts w:ascii="Goudy Old Style" w:hAnsi="Goudy Old Style"/>
          <w:sz w:val="22"/>
          <w:szCs w:val="22"/>
        </w:rPr>
        <w:t xml:space="preserve"> (DfE, September 202</w:t>
      </w:r>
      <w:r w:rsidR="00A547A4">
        <w:rPr>
          <w:rFonts w:ascii="Goudy Old Style" w:hAnsi="Goudy Old Style"/>
          <w:sz w:val="22"/>
          <w:szCs w:val="22"/>
        </w:rPr>
        <w:t>5</w:t>
      </w:r>
      <w:r w:rsidR="00754159" w:rsidRPr="00754159">
        <w:rPr>
          <w:rFonts w:ascii="Goudy Old Style" w:hAnsi="Goudy Old Style"/>
          <w:sz w:val="22"/>
          <w:szCs w:val="22"/>
        </w:rPr>
        <w:t>);</w:t>
      </w:r>
    </w:p>
    <w:p w14:paraId="40C1DE03" w14:textId="77777777" w:rsidR="00754159" w:rsidRPr="00754159" w:rsidRDefault="00A62F0A" w:rsidP="002548CD">
      <w:pPr>
        <w:pStyle w:val="Default"/>
        <w:ind w:left="-142"/>
        <w:rPr>
          <w:rFonts w:ascii="Goudy Old Style" w:hAnsi="Goudy Old Style"/>
          <w:sz w:val="22"/>
          <w:szCs w:val="22"/>
        </w:rPr>
      </w:pPr>
      <w:hyperlink r:id="rId14" w:history="1">
        <w:r w:rsidR="00754159" w:rsidRPr="00754159">
          <w:rPr>
            <w:rStyle w:val="Hyperlink"/>
            <w:rFonts w:ascii="Goudy Old Style" w:hAnsi="Goudy Old Style"/>
            <w:sz w:val="22"/>
            <w:szCs w:val="22"/>
          </w:rPr>
          <w:t>Children missing education</w:t>
        </w:r>
      </w:hyperlink>
      <w:r w:rsidR="00754159" w:rsidRPr="00754159">
        <w:rPr>
          <w:rFonts w:ascii="Goudy Old Style" w:hAnsi="Goudy Old Style"/>
          <w:sz w:val="22"/>
          <w:szCs w:val="22"/>
        </w:rPr>
        <w:t xml:space="preserve"> (DfE, August 2024);</w:t>
      </w:r>
    </w:p>
    <w:p w14:paraId="686F00B7" w14:textId="77777777" w:rsidR="00754159" w:rsidRPr="00754159" w:rsidRDefault="00A62F0A" w:rsidP="002548CD">
      <w:pPr>
        <w:pStyle w:val="Default"/>
        <w:ind w:left="-142"/>
        <w:rPr>
          <w:rFonts w:ascii="Goudy Old Style" w:hAnsi="Goudy Old Style"/>
          <w:sz w:val="22"/>
          <w:szCs w:val="22"/>
        </w:rPr>
      </w:pPr>
      <w:hyperlink r:id="rId15" w:history="1">
        <w:r w:rsidR="00754159" w:rsidRPr="00754159">
          <w:rPr>
            <w:rStyle w:val="Hyperlink"/>
            <w:rFonts w:ascii="Goudy Old Style" w:hAnsi="Goudy Old Style"/>
            <w:sz w:val="22"/>
            <w:szCs w:val="22"/>
          </w:rPr>
          <w:t>Supporting pupils with medical conditions at school</w:t>
        </w:r>
      </w:hyperlink>
      <w:r w:rsidR="00754159" w:rsidRPr="00754159">
        <w:rPr>
          <w:rFonts w:ascii="Goudy Old Style" w:hAnsi="Goudy Old Style"/>
          <w:sz w:val="22"/>
          <w:szCs w:val="22"/>
        </w:rPr>
        <w:t xml:space="preserve"> (DfE, August 2017);</w:t>
      </w:r>
    </w:p>
    <w:p w14:paraId="057B4E57" w14:textId="77777777" w:rsidR="00754159" w:rsidRPr="00754159" w:rsidRDefault="00A62F0A" w:rsidP="002548CD">
      <w:pPr>
        <w:pStyle w:val="Default"/>
        <w:ind w:left="-142"/>
        <w:rPr>
          <w:rFonts w:ascii="Goudy Old Style" w:hAnsi="Goudy Old Style"/>
          <w:sz w:val="22"/>
          <w:szCs w:val="22"/>
        </w:rPr>
      </w:pPr>
      <w:hyperlink r:id="rId16" w:history="1">
        <w:r w:rsidR="00754159" w:rsidRPr="00754159">
          <w:rPr>
            <w:rStyle w:val="Hyperlink"/>
            <w:rFonts w:ascii="Goudy Old Style" w:hAnsi="Goudy Old Style"/>
            <w:sz w:val="22"/>
            <w:szCs w:val="22"/>
          </w:rPr>
          <w:t>Behaviour in schools: advice for headteachers and school staff</w:t>
        </w:r>
      </w:hyperlink>
      <w:r w:rsidR="00754159" w:rsidRPr="00754159">
        <w:rPr>
          <w:rFonts w:ascii="Goudy Old Style" w:hAnsi="Goudy Old Style"/>
          <w:sz w:val="22"/>
          <w:szCs w:val="22"/>
        </w:rPr>
        <w:t xml:space="preserve"> (DfE,  February 2024);</w:t>
      </w:r>
    </w:p>
    <w:p w14:paraId="66791B9F" w14:textId="77777777" w:rsidR="00754159" w:rsidRPr="00754159" w:rsidRDefault="00A62F0A" w:rsidP="002548CD">
      <w:pPr>
        <w:pStyle w:val="Default"/>
        <w:ind w:left="-142"/>
        <w:rPr>
          <w:rFonts w:ascii="Goudy Old Style" w:hAnsi="Goudy Old Style"/>
          <w:sz w:val="22"/>
          <w:szCs w:val="22"/>
        </w:rPr>
      </w:pPr>
      <w:hyperlink r:id="rId17" w:history="1">
        <w:r w:rsidR="00754159" w:rsidRPr="00754159">
          <w:rPr>
            <w:rStyle w:val="Hyperlink"/>
            <w:rFonts w:ascii="Goudy Old Style" w:hAnsi="Goudy Old Style"/>
            <w:sz w:val="22"/>
            <w:szCs w:val="22"/>
          </w:rPr>
          <w:t>Mental health and behaviour in schools</w:t>
        </w:r>
      </w:hyperlink>
      <w:r w:rsidR="00754159" w:rsidRPr="00754159">
        <w:rPr>
          <w:rFonts w:ascii="Goudy Old Style" w:hAnsi="Goudy Old Style"/>
          <w:sz w:val="22"/>
          <w:szCs w:val="22"/>
        </w:rPr>
        <w:t xml:space="preserve"> (DfE, November 2018);</w:t>
      </w:r>
    </w:p>
    <w:p w14:paraId="4F258F8F" w14:textId="77777777" w:rsidR="00754159" w:rsidRPr="00754159" w:rsidRDefault="00A62F0A" w:rsidP="002548CD">
      <w:pPr>
        <w:pStyle w:val="Default"/>
        <w:ind w:left="-142"/>
        <w:rPr>
          <w:rFonts w:ascii="Goudy Old Style" w:hAnsi="Goudy Old Style"/>
          <w:sz w:val="22"/>
          <w:szCs w:val="22"/>
        </w:rPr>
      </w:pPr>
      <w:hyperlink r:id="rId18" w:history="1">
        <w:r w:rsidR="00754159" w:rsidRPr="00754159">
          <w:rPr>
            <w:rStyle w:val="Hyperlink"/>
            <w:rFonts w:ascii="Goudy Old Style" w:hAnsi="Goudy Old Style"/>
            <w:sz w:val="22"/>
            <w:szCs w:val="22"/>
          </w:rPr>
          <w:t>Mental health issues affecting a pupil's attendance: guidance for schools</w:t>
        </w:r>
      </w:hyperlink>
      <w:r w:rsidR="00754159" w:rsidRPr="00754159">
        <w:rPr>
          <w:rFonts w:ascii="Goudy Old Style" w:hAnsi="Goudy Old Style"/>
          <w:sz w:val="22"/>
          <w:szCs w:val="22"/>
        </w:rPr>
        <w:t xml:space="preserve"> (DfE, February 2023);</w:t>
      </w:r>
    </w:p>
    <w:p w14:paraId="6F0130E5" w14:textId="77777777" w:rsidR="00754159" w:rsidRPr="00754159" w:rsidRDefault="00A62F0A" w:rsidP="002548CD">
      <w:pPr>
        <w:pStyle w:val="Default"/>
        <w:ind w:left="-142"/>
        <w:rPr>
          <w:rFonts w:ascii="Goudy Old Style" w:hAnsi="Goudy Old Style"/>
          <w:sz w:val="22"/>
          <w:szCs w:val="22"/>
        </w:rPr>
      </w:pPr>
      <w:hyperlink r:id="rId19" w:history="1">
        <w:r w:rsidR="00754159" w:rsidRPr="00754159">
          <w:rPr>
            <w:rStyle w:val="Hyperlink"/>
            <w:rFonts w:ascii="Goudy Old Style" w:hAnsi="Goudy Old Style"/>
            <w:sz w:val="22"/>
            <w:szCs w:val="22"/>
          </w:rPr>
          <w:t>Support for pupils where a mental health issue is affecting attendance</w:t>
        </w:r>
      </w:hyperlink>
      <w:r w:rsidR="00754159" w:rsidRPr="00754159">
        <w:rPr>
          <w:rFonts w:ascii="Goudy Old Style" w:hAnsi="Goudy Old Style"/>
          <w:sz w:val="22"/>
          <w:szCs w:val="22"/>
        </w:rPr>
        <w:t xml:space="preserve"> (DfE, February 2023);</w:t>
      </w:r>
    </w:p>
    <w:p w14:paraId="1BBDBA21" w14:textId="77777777" w:rsidR="00754159" w:rsidRDefault="00A62F0A" w:rsidP="002548CD">
      <w:pPr>
        <w:pStyle w:val="Default"/>
        <w:ind w:left="-142"/>
        <w:rPr>
          <w:rFonts w:ascii="Goudy Old Style" w:hAnsi="Goudy Old Style"/>
          <w:sz w:val="22"/>
          <w:szCs w:val="22"/>
        </w:rPr>
      </w:pPr>
      <w:hyperlink r:id="rId20" w:history="1">
        <w:r w:rsidR="00754159" w:rsidRPr="00754159">
          <w:rPr>
            <w:rStyle w:val="Hyperlink"/>
            <w:rFonts w:ascii="Goudy Old Style" w:hAnsi="Goudy Old Style"/>
            <w:sz w:val="22"/>
            <w:szCs w:val="22"/>
          </w:rPr>
          <w:t>Providing Remote education: guidance</w:t>
        </w:r>
      </w:hyperlink>
      <w:r w:rsidR="00754159" w:rsidRPr="00754159">
        <w:rPr>
          <w:rFonts w:ascii="Goudy Old Style" w:hAnsi="Goudy Old Style"/>
          <w:sz w:val="22"/>
          <w:szCs w:val="22"/>
        </w:rPr>
        <w:t xml:space="preserve"> for schools (DfE, updated August 2024); and</w:t>
      </w:r>
    </w:p>
    <w:p w14:paraId="589A3E0E" w14:textId="77777777" w:rsidR="002E5933" w:rsidRPr="00F61F6C" w:rsidRDefault="00754159" w:rsidP="002548CD">
      <w:pPr>
        <w:pStyle w:val="Default"/>
        <w:ind w:left="-142"/>
        <w:rPr>
          <w:rFonts w:ascii="Goudy Old Style" w:hAnsi="Goudy Old Style"/>
          <w:sz w:val="22"/>
          <w:szCs w:val="22"/>
        </w:rPr>
      </w:pPr>
      <w:r w:rsidRPr="00754159">
        <w:rPr>
          <w:rFonts w:ascii="Goudy Old Style" w:hAnsi="Goudy Old Style"/>
          <w:sz w:val="22"/>
          <w:szCs w:val="22"/>
        </w:rPr>
        <w:t> </w:t>
      </w:r>
      <w:hyperlink r:id="rId21" w:history="1">
        <w:r w:rsidRPr="00754159">
          <w:rPr>
            <w:rStyle w:val="Hyperlink"/>
            <w:rFonts w:ascii="Goudy Old Style" w:hAnsi="Goudy Old Style"/>
            <w:sz w:val="22"/>
            <w:szCs w:val="22"/>
          </w:rPr>
          <w:t>SEND Code of practice: 0 to 25 years</w:t>
        </w:r>
      </w:hyperlink>
      <w:r w:rsidRPr="00754159">
        <w:rPr>
          <w:rFonts w:ascii="Goudy Old Style" w:hAnsi="Goudy Old Style"/>
          <w:sz w:val="22"/>
          <w:szCs w:val="22"/>
        </w:rPr>
        <w:t xml:space="preserve"> (DfE and Department of Health, May 2015)].</w:t>
      </w:r>
    </w:p>
    <w:p w14:paraId="304B9686" w14:textId="77777777" w:rsidR="00F61F6C" w:rsidRDefault="00F61F6C" w:rsidP="002548CD">
      <w:pPr>
        <w:pStyle w:val="Default"/>
        <w:ind w:left="-142"/>
        <w:rPr>
          <w:rFonts w:ascii="Goudy Old Style" w:hAnsi="Goudy Old Style"/>
          <w:b/>
          <w:bCs/>
          <w:sz w:val="32"/>
          <w:szCs w:val="32"/>
        </w:rPr>
      </w:pPr>
    </w:p>
    <w:p w14:paraId="5EDA5AAF" w14:textId="77777777" w:rsidR="00351CC2" w:rsidRDefault="00351CC2">
      <w:pPr>
        <w:rPr>
          <w:rFonts w:ascii="Goudy Old Style" w:hAnsi="Goudy Old Style" w:cs="Arial"/>
          <w:b/>
          <w:bCs/>
          <w:color w:val="000000"/>
          <w:sz w:val="28"/>
          <w:szCs w:val="28"/>
          <w:u w:val="single"/>
        </w:rPr>
      </w:pPr>
      <w:r>
        <w:rPr>
          <w:rFonts w:ascii="Goudy Old Style" w:hAnsi="Goudy Old Style"/>
          <w:b/>
          <w:bCs/>
          <w:sz w:val="28"/>
          <w:szCs w:val="28"/>
          <w:u w:val="single"/>
        </w:rPr>
        <w:br w:type="page"/>
      </w:r>
    </w:p>
    <w:p w14:paraId="79D5DAC4" w14:textId="77777777" w:rsidR="00B51624" w:rsidRPr="00646947" w:rsidRDefault="002E5933" w:rsidP="002548CD">
      <w:pPr>
        <w:pStyle w:val="Default"/>
        <w:ind w:left="-142"/>
        <w:rPr>
          <w:rFonts w:ascii="Goudy Old Style" w:hAnsi="Goudy Old Style"/>
          <w:b/>
          <w:bCs/>
          <w:sz w:val="28"/>
          <w:szCs w:val="28"/>
          <w:u w:val="single"/>
        </w:rPr>
      </w:pPr>
      <w:r w:rsidRPr="00646947">
        <w:rPr>
          <w:rFonts w:ascii="Goudy Old Style" w:hAnsi="Goudy Old Style"/>
          <w:b/>
          <w:bCs/>
          <w:sz w:val="28"/>
          <w:szCs w:val="28"/>
          <w:u w:val="single"/>
        </w:rPr>
        <w:lastRenderedPageBreak/>
        <w:t>Statement</w:t>
      </w:r>
    </w:p>
    <w:p w14:paraId="1C368053" w14:textId="77777777" w:rsidR="00F61F6C" w:rsidRDefault="00F61F6C" w:rsidP="002548CD">
      <w:pPr>
        <w:pStyle w:val="Default"/>
        <w:ind w:left="-142"/>
        <w:rPr>
          <w:rFonts w:ascii="Goudy Old Style" w:hAnsi="Goudy Old Style"/>
          <w:bCs/>
          <w:i/>
        </w:rPr>
      </w:pPr>
      <w:r w:rsidRPr="00786463">
        <w:rPr>
          <w:rFonts w:ascii="Goudy Old Style" w:hAnsi="Goudy Old Style"/>
          <w:bCs/>
          <w:i/>
        </w:rPr>
        <w:t>The School aspires to high levels of attendance from all pupils.  Good attendance is essential for all pupils to get the most out of their school experience, including their attainment, well-being and wider life chances.</w:t>
      </w:r>
    </w:p>
    <w:p w14:paraId="71E5B203" w14:textId="77777777" w:rsidR="00351CC2" w:rsidRPr="00786463" w:rsidRDefault="00351CC2" w:rsidP="002548CD">
      <w:pPr>
        <w:pStyle w:val="Default"/>
        <w:ind w:left="-142"/>
        <w:rPr>
          <w:rFonts w:ascii="Goudy Old Style" w:hAnsi="Goudy Old Style"/>
          <w:bCs/>
          <w:i/>
        </w:rPr>
      </w:pPr>
    </w:p>
    <w:p w14:paraId="13EB1055" w14:textId="77777777" w:rsidR="00B51624" w:rsidRPr="00786463" w:rsidRDefault="002E5933" w:rsidP="002548CD">
      <w:pPr>
        <w:pStyle w:val="Default"/>
        <w:ind w:left="-142"/>
        <w:rPr>
          <w:rFonts w:ascii="Goudy Old Style" w:hAnsi="Goudy Old Style"/>
          <w:bCs/>
          <w:i/>
        </w:rPr>
      </w:pPr>
      <w:r w:rsidRPr="00786463">
        <w:rPr>
          <w:rFonts w:ascii="Goudy Old Style" w:hAnsi="Goudy Old Style"/>
          <w:bCs/>
          <w:i/>
        </w:rPr>
        <w:t xml:space="preserve">Pupil attendance at Charlotte House Prep School is generally excellent. Many girls will go for an entire year without missing any school and most girls and their parents will usually keep any absence to a minimum. In cases of more prolonged absence due to family circumstances or ill health the role of the school is usually to reassure families that such absence will not be detrimental to their daughter’s progress. </w:t>
      </w:r>
    </w:p>
    <w:p w14:paraId="3BDE4E71" w14:textId="77777777" w:rsidR="00351CC2" w:rsidRDefault="00351CC2" w:rsidP="00351CC2">
      <w:pPr>
        <w:keepNext/>
        <w:tabs>
          <w:tab w:val="num" w:pos="720"/>
        </w:tabs>
        <w:spacing w:after="0" w:line="240" w:lineRule="auto"/>
        <w:rPr>
          <w:rFonts w:ascii="Goudy Old Style" w:hAnsi="Goudy Old Style" w:cs="Arial"/>
          <w:bCs/>
          <w:i/>
          <w:color w:val="000000"/>
          <w:sz w:val="23"/>
          <w:szCs w:val="23"/>
        </w:rPr>
      </w:pPr>
      <w:bookmarkStart w:id="0" w:name="_Toc130825634"/>
    </w:p>
    <w:p w14:paraId="5A741C6A" w14:textId="77777777" w:rsidR="00786463" w:rsidRDefault="00786463" w:rsidP="00450670">
      <w:pPr>
        <w:widowControl w:val="0"/>
        <w:tabs>
          <w:tab w:val="num" w:pos="720"/>
        </w:tabs>
        <w:spacing w:after="0" w:line="240" w:lineRule="auto"/>
        <w:ind w:left="-142"/>
        <w:rPr>
          <w:rFonts w:ascii="Goudy Old Style" w:eastAsia="Times New Roman" w:hAnsi="Goudy Old Style" w:cs="Arial"/>
          <w:b/>
          <w:sz w:val="28"/>
          <w:szCs w:val="28"/>
          <w:u w:val="single"/>
        </w:rPr>
      </w:pPr>
      <w:r w:rsidRPr="00646947">
        <w:rPr>
          <w:rFonts w:ascii="Goudy Old Style" w:eastAsia="Times New Roman" w:hAnsi="Goudy Old Style" w:cs="Arial"/>
          <w:b/>
          <w:sz w:val="28"/>
          <w:szCs w:val="28"/>
          <w:u w:val="single"/>
        </w:rPr>
        <w:t xml:space="preserve">Responsibility </w:t>
      </w:r>
      <w:bookmarkEnd w:id="0"/>
    </w:p>
    <w:p w14:paraId="337306C5" w14:textId="77777777" w:rsidR="00351CC2" w:rsidRPr="00646947" w:rsidRDefault="00351CC2" w:rsidP="00450670">
      <w:pPr>
        <w:widowControl w:val="0"/>
        <w:tabs>
          <w:tab w:val="num" w:pos="720"/>
        </w:tabs>
        <w:spacing w:after="0" w:line="240" w:lineRule="auto"/>
        <w:ind w:left="-142"/>
        <w:rPr>
          <w:rFonts w:ascii="Goudy Old Style" w:eastAsia="Times New Roman" w:hAnsi="Goudy Old Style" w:cs="Arial"/>
          <w:b/>
          <w:sz w:val="28"/>
          <w:szCs w:val="28"/>
          <w:u w:val="single"/>
        </w:rPr>
      </w:pPr>
    </w:p>
    <w:p w14:paraId="5ED77B7F" w14:textId="77777777" w:rsidR="00786463" w:rsidRDefault="00786463" w:rsidP="00450670">
      <w:pPr>
        <w:widowControl w:val="0"/>
        <w:tabs>
          <w:tab w:val="num" w:pos="0"/>
        </w:tabs>
        <w:spacing w:after="0" w:line="240" w:lineRule="auto"/>
        <w:ind w:left="-142"/>
        <w:rPr>
          <w:rFonts w:ascii="Goudy Old Style" w:eastAsia="Times New Roman" w:hAnsi="Goudy Old Style" w:cs="Arial"/>
          <w:sz w:val="24"/>
          <w:szCs w:val="24"/>
        </w:rPr>
      </w:pPr>
      <w:r w:rsidRPr="002548CD">
        <w:rPr>
          <w:rFonts w:ascii="Goudy Old Style" w:eastAsia="Times New Roman" w:hAnsi="Goudy Old Style" w:cs="Arial"/>
          <w:sz w:val="24"/>
          <w:szCs w:val="24"/>
        </w:rPr>
        <w:t xml:space="preserve">The Governors have overall responsibility for all matters which are the subject of this policy. The Governors recognise that improving attendance is a school leadership issue and have appointed the Head to have overall responsibility for championing and improving attendance in School, referred to in this policy as the SAC.  </w:t>
      </w:r>
    </w:p>
    <w:p w14:paraId="0BA99F5E" w14:textId="77777777" w:rsidR="00450670" w:rsidRPr="002548CD" w:rsidRDefault="00450670" w:rsidP="00450670">
      <w:pPr>
        <w:widowControl w:val="0"/>
        <w:tabs>
          <w:tab w:val="num" w:pos="0"/>
        </w:tabs>
        <w:spacing w:after="0" w:line="240" w:lineRule="auto"/>
        <w:ind w:left="-142"/>
        <w:rPr>
          <w:rFonts w:ascii="Goudy Old Style" w:eastAsia="Times New Roman" w:hAnsi="Goudy Old Style" w:cs="Arial"/>
          <w:sz w:val="24"/>
          <w:szCs w:val="24"/>
        </w:rPr>
      </w:pPr>
    </w:p>
    <w:p w14:paraId="05537FAA" w14:textId="77777777" w:rsidR="00351CC2" w:rsidRDefault="00786463" w:rsidP="00450670">
      <w:pPr>
        <w:widowControl w:val="0"/>
        <w:spacing w:after="0" w:line="240" w:lineRule="auto"/>
        <w:ind w:left="-142"/>
        <w:rPr>
          <w:rFonts w:ascii="Goudy Old Style" w:eastAsia="Times New Roman" w:hAnsi="Goudy Old Style" w:cs="Arial"/>
          <w:b/>
          <w:sz w:val="28"/>
          <w:szCs w:val="28"/>
          <w:u w:val="single"/>
        </w:rPr>
      </w:pPr>
      <w:bookmarkStart w:id="1" w:name="_Toc130825635"/>
      <w:bookmarkStart w:id="2" w:name="_Toc477340012"/>
      <w:bookmarkStart w:id="3" w:name="_Toc496538885"/>
      <w:r w:rsidRPr="00646947">
        <w:rPr>
          <w:rFonts w:ascii="Goudy Old Style" w:eastAsia="Times New Roman" w:hAnsi="Goudy Old Style" w:cs="Arial"/>
          <w:b/>
          <w:sz w:val="28"/>
          <w:szCs w:val="28"/>
          <w:u w:val="single"/>
        </w:rPr>
        <w:t>The importance of good attendance</w:t>
      </w:r>
      <w:bookmarkEnd w:id="1"/>
    </w:p>
    <w:p w14:paraId="6F555E2B" w14:textId="77777777" w:rsidR="00450670" w:rsidRPr="00646947" w:rsidRDefault="00450670" w:rsidP="00450670">
      <w:pPr>
        <w:widowControl w:val="0"/>
        <w:spacing w:after="0" w:line="240" w:lineRule="auto"/>
        <w:ind w:left="-142"/>
        <w:rPr>
          <w:rFonts w:ascii="Goudy Old Style" w:eastAsia="Times New Roman" w:hAnsi="Goudy Old Style" w:cs="Arial"/>
          <w:b/>
          <w:sz w:val="28"/>
          <w:szCs w:val="28"/>
          <w:u w:val="single"/>
        </w:rPr>
      </w:pPr>
    </w:p>
    <w:p w14:paraId="390A876A"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2548CD">
        <w:rPr>
          <w:rFonts w:ascii="Goudy Old Style" w:eastAsia="Times New Roman" w:hAnsi="Goudy Old Style" w:cs="Arial"/>
          <w:sz w:val="24"/>
          <w:szCs w:val="24"/>
        </w:rPr>
        <w:t>The School recognises the importance of developing good patterns of attendance from the outset.  This is an integral part of the School's ethos and culture.  In building a culture of good school attendance it recognises:</w:t>
      </w:r>
    </w:p>
    <w:p w14:paraId="63F9C7A5" w14:textId="77777777" w:rsidR="00450670" w:rsidRPr="002548CD" w:rsidRDefault="00450670" w:rsidP="00351CC2">
      <w:pPr>
        <w:widowControl w:val="0"/>
        <w:spacing w:after="0" w:line="240" w:lineRule="auto"/>
        <w:ind w:left="-142"/>
        <w:rPr>
          <w:rFonts w:ascii="Goudy Old Style" w:eastAsia="Times New Roman" w:hAnsi="Goudy Old Style" w:cs="Arial"/>
          <w:sz w:val="24"/>
          <w:szCs w:val="24"/>
        </w:rPr>
      </w:pPr>
    </w:p>
    <w:p w14:paraId="006CF27E" w14:textId="77777777" w:rsidR="00786463" w:rsidRPr="002548CD" w:rsidRDefault="00786463" w:rsidP="00450670">
      <w:pPr>
        <w:pStyle w:val="ListParagraph"/>
        <w:widowControl w:val="0"/>
        <w:numPr>
          <w:ilvl w:val="0"/>
          <w:numId w:val="25"/>
        </w:numPr>
        <w:ind w:left="284" w:hanging="426"/>
        <w:rPr>
          <w:rFonts w:ascii="Goudy Old Style" w:eastAsia="Times New Roman" w:hAnsi="Goudy Old Style" w:cs="Arial"/>
          <w:sz w:val="24"/>
          <w:szCs w:val="24"/>
        </w:rPr>
      </w:pPr>
      <w:r w:rsidRPr="002548CD">
        <w:rPr>
          <w:rFonts w:ascii="Goudy Old Style" w:eastAsia="Times New Roman" w:hAnsi="Goudy Old Style" w:cs="Arial"/>
          <w:sz w:val="24"/>
          <w:szCs w:val="24"/>
        </w:rPr>
        <w:t>the importance of good attendance, alongside good behaviour, as a central part of the school's vision, values, ethos, and day to day life;</w:t>
      </w:r>
    </w:p>
    <w:p w14:paraId="6E9F6E50" w14:textId="77777777" w:rsidR="00786463" w:rsidRPr="002548CD" w:rsidRDefault="00786463" w:rsidP="00450670">
      <w:pPr>
        <w:pStyle w:val="ListParagraph"/>
        <w:widowControl w:val="0"/>
        <w:numPr>
          <w:ilvl w:val="0"/>
          <w:numId w:val="25"/>
        </w:numPr>
        <w:ind w:left="284" w:hanging="426"/>
        <w:rPr>
          <w:rFonts w:ascii="Goudy Old Style" w:eastAsia="Times New Roman" w:hAnsi="Goudy Old Style" w:cs="Arial"/>
          <w:sz w:val="24"/>
          <w:szCs w:val="24"/>
        </w:rPr>
      </w:pPr>
      <w:r w:rsidRPr="002548CD">
        <w:rPr>
          <w:rFonts w:ascii="Goudy Old Style" w:eastAsia="Times New Roman" w:hAnsi="Goudy Old Style" w:cs="Arial"/>
          <w:sz w:val="24"/>
          <w:szCs w:val="24"/>
        </w:rPr>
        <w:t>the interplay between attendance and wider school improvement efforts, building it into strategies on attainment, behaviour, bullying, special educational needs support, supporting pupils with medical conditions and/ or disabilities, mental health issues, safeguarding wellbeing, and support for disadvantaged pupils;</w:t>
      </w:r>
    </w:p>
    <w:p w14:paraId="7557E926" w14:textId="77777777" w:rsidR="00786463" w:rsidRPr="002548CD" w:rsidRDefault="00786463" w:rsidP="00450670">
      <w:pPr>
        <w:pStyle w:val="ListParagraph"/>
        <w:widowControl w:val="0"/>
        <w:numPr>
          <w:ilvl w:val="0"/>
          <w:numId w:val="25"/>
        </w:numPr>
        <w:ind w:left="284" w:hanging="426"/>
        <w:rPr>
          <w:rFonts w:ascii="Goudy Old Style" w:eastAsia="Times New Roman" w:hAnsi="Goudy Old Style" w:cs="Arial"/>
          <w:sz w:val="24"/>
          <w:szCs w:val="24"/>
        </w:rPr>
      </w:pPr>
      <w:r w:rsidRPr="002548CD">
        <w:rPr>
          <w:rFonts w:ascii="Goudy Old Style" w:eastAsia="Times New Roman" w:hAnsi="Goudy Old Style" w:cs="Arial"/>
          <w:sz w:val="24"/>
          <w:szCs w:val="24"/>
        </w:rPr>
        <w:t xml:space="preserve">the importance of setting high expectations for the attendance and punctuality of all pupils and communicating these regularly and effectively to pupils and Parents; </w:t>
      </w:r>
    </w:p>
    <w:p w14:paraId="4898465F" w14:textId="77777777" w:rsidR="00786463" w:rsidRPr="002548CD" w:rsidRDefault="00786463" w:rsidP="00450670">
      <w:pPr>
        <w:pStyle w:val="ListParagraph"/>
        <w:widowControl w:val="0"/>
        <w:numPr>
          <w:ilvl w:val="0"/>
          <w:numId w:val="25"/>
        </w:numPr>
        <w:ind w:left="284" w:hanging="426"/>
        <w:rPr>
          <w:rFonts w:ascii="Goudy Old Style" w:eastAsia="Times New Roman" w:hAnsi="Goudy Old Style" w:cs="Arial"/>
          <w:sz w:val="24"/>
          <w:szCs w:val="24"/>
        </w:rPr>
      </w:pPr>
      <w:r w:rsidRPr="002548CD">
        <w:rPr>
          <w:rFonts w:ascii="Goudy Old Style" w:eastAsia="Times New Roman" w:hAnsi="Goudy Old Style" w:cs="Arial"/>
          <w:sz w:val="24"/>
          <w:szCs w:val="24"/>
        </w:rPr>
        <w:t>that attendance is never "solved" and is a continuous process requiring revision and updating of messages, processes and strategies; and</w:t>
      </w:r>
    </w:p>
    <w:p w14:paraId="14D09630" w14:textId="77777777" w:rsidR="00786463" w:rsidRDefault="00786463" w:rsidP="00450670">
      <w:pPr>
        <w:pStyle w:val="ListParagraph"/>
        <w:widowControl w:val="0"/>
        <w:numPr>
          <w:ilvl w:val="0"/>
          <w:numId w:val="25"/>
        </w:numPr>
        <w:ind w:left="284" w:hanging="426"/>
        <w:rPr>
          <w:rFonts w:ascii="Goudy Old Style" w:eastAsia="Times New Roman" w:hAnsi="Goudy Old Style" w:cs="Arial"/>
          <w:sz w:val="24"/>
          <w:szCs w:val="24"/>
        </w:rPr>
      </w:pPr>
      <w:r w:rsidRPr="002548CD">
        <w:rPr>
          <w:rFonts w:ascii="Goudy Old Style" w:eastAsia="Times New Roman" w:hAnsi="Goudy Old Style" w:cs="Arial"/>
          <w:sz w:val="24"/>
          <w:szCs w:val="24"/>
        </w:rPr>
        <w:t>children missing education can act as a vital warning sign to a range of safeguarding issues, including neglect, sexual abuse and child sexual and criminal exploitation.</w:t>
      </w:r>
    </w:p>
    <w:p w14:paraId="211E6397" w14:textId="77777777" w:rsidR="00450670" w:rsidRPr="002548CD" w:rsidRDefault="00450670" w:rsidP="00450670">
      <w:pPr>
        <w:pStyle w:val="ListParagraph"/>
        <w:widowControl w:val="0"/>
        <w:tabs>
          <w:tab w:val="left" w:pos="284"/>
        </w:tabs>
        <w:ind w:left="0"/>
        <w:rPr>
          <w:rFonts w:ascii="Goudy Old Style" w:eastAsia="Times New Roman" w:hAnsi="Goudy Old Style" w:cs="Arial"/>
          <w:sz w:val="24"/>
          <w:szCs w:val="24"/>
        </w:rPr>
      </w:pPr>
    </w:p>
    <w:p w14:paraId="25DF5B85" w14:textId="77777777" w:rsidR="00646947" w:rsidRDefault="00786463" w:rsidP="00351CC2">
      <w:pPr>
        <w:widowControl w:val="0"/>
        <w:spacing w:after="0" w:line="240" w:lineRule="auto"/>
        <w:ind w:left="-142"/>
        <w:rPr>
          <w:rFonts w:ascii="Goudy Old Style" w:eastAsia="Times New Roman" w:hAnsi="Goudy Old Style" w:cs="Arial"/>
          <w:b/>
          <w:sz w:val="28"/>
          <w:szCs w:val="28"/>
          <w:u w:val="single"/>
        </w:rPr>
      </w:pPr>
      <w:bookmarkStart w:id="4" w:name="_Toc130825636"/>
      <w:r w:rsidRPr="00646947">
        <w:rPr>
          <w:rFonts w:ascii="Goudy Old Style" w:eastAsia="Times New Roman" w:hAnsi="Goudy Old Style" w:cs="Arial"/>
          <w:b/>
          <w:sz w:val="28"/>
          <w:szCs w:val="28"/>
          <w:u w:val="single"/>
        </w:rPr>
        <w:t>School responsibilities</w:t>
      </w:r>
      <w:bookmarkEnd w:id="4"/>
    </w:p>
    <w:p w14:paraId="04C6B19F" w14:textId="77777777" w:rsidR="00450670" w:rsidRDefault="00450670" w:rsidP="00351CC2">
      <w:pPr>
        <w:widowControl w:val="0"/>
        <w:spacing w:after="0" w:line="240" w:lineRule="auto"/>
        <w:ind w:left="-142"/>
        <w:rPr>
          <w:rFonts w:ascii="Goudy Old Style" w:eastAsia="Times New Roman" w:hAnsi="Goudy Old Style" w:cs="Arial"/>
          <w:b/>
          <w:sz w:val="28"/>
          <w:szCs w:val="28"/>
          <w:u w:val="single"/>
        </w:rPr>
      </w:pPr>
    </w:p>
    <w:p w14:paraId="5598CBFF"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2548CD">
        <w:rPr>
          <w:rFonts w:ascii="Goudy Old Style" w:eastAsia="Times New Roman" w:hAnsi="Goudy Old Style" w:cs="Arial"/>
          <w:sz w:val="24"/>
          <w:szCs w:val="24"/>
        </w:rPr>
        <w:t>The School acknowledges that attendance is the essential foundation to securing positive outcomes for all pupils and that everyone has a responsibility</w:t>
      </w:r>
      <w:r w:rsidR="00646947" w:rsidRPr="002548CD">
        <w:rPr>
          <w:rFonts w:ascii="Goudy Old Style" w:eastAsia="Times New Roman" w:hAnsi="Goudy Old Style" w:cs="Arial"/>
          <w:sz w:val="24"/>
          <w:szCs w:val="24"/>
        </w:rPr>
        <w:t xml:space="preserve"> </w:t>
      </w:r>
      <w:r w:rsidRPr="002548CD">
        <w:rPr>
          <w:rFonts w:ascii="Goudy Old Style" w:eastAsia="Times New Roman" w:hAnsi="Goudy Old Style" w:cs="Arial"/>
          <w:sz w:val="24"/>
          <w:szCs w:val="24"/>
        </w:rPr>
        <w:t xml:space="preserve">to take proactive steps to manage and improve attendance across the School community. </w:t>
      </w:r>
    </w:p>
    <w:p w14:paraId="61D6C80E" w14:textId="77777777" w:rsidR="00450670" w:rsidRPr="002548CD" w:rsidRDefault="00450670" w:rsidP="00351CC2">
      <w:pPr>
        <w:widowControl w:val="0"/>
        <w:spacing w:after="0" w:line="240" w:lineRule="auto"/>
        <w:ind w:left="-142"/>
        <w:rPr>
          <w:rFonts w:ascii="Goudy Old Style" w:eastAsia="Times New Roman" w:hAnsi="Goudy Old Style" w:cs="Arial"/>
          <w:sz w:val="24"/>
          <w:szCs w:val="24"/>
          <w:u w:val="single"/>
        </w:rPr>
      </w:pPr>
    </w:p>
    <w:p w14:paraId="07C5B9CD"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2548CD">
        <w:rPr>
          <w:rFonts w:ascii="Goudy Old Style" w:eastAsia="Times New Roman" w:hAnsi="Goudy Old Style" w:cs="Arial"/>
          <w:sz w:val="24"/>
          <w:szCs w:val="24"/>
        </w:rPr>
        <w:t>The School will consistently promote the benefits of good attendance, setting high expectations for every pupil and consistently communicating those expectations to pupils and Parents.</w:t>
      </w:r>
    </w:p>
    <w:p w14:paraId="4775927D" w14:textId="77777777" w:rsidR="00450670" w:rsidRPr="002548CD" w:rsidRDefault="00450670" w:rsidP="00351CC2">
      <w:pPr>
        <w:widowControl w:val="0"/>
        <w:spacing w:after="0" w:line="240" w:lineRule="auto"/>
        <w:ind w:left="-142"/>
        <w:rPr>
          <w:rFonts w:ascii="Goudy Old Style" w:eastAsia="Times New Roman" w:hAnsi="Goudy Old Style" w:cs="Arial"/>
          <w:sz w:val="24"/>
          <w:szCs w:val="24"/>
        </w:rPr>
      </w:pPr>
    </w:p>
    <w:p w14:paraId="048194EA" w14:textId="77777777" w:rsidR="00786463" w:rsidRPr="002548CD" w:rsidRDefault="00786463" w:rsidP="00351CC2">
      <w:pPr>
        <w:widowControl w:val="0"/>
        <w:spacing w:after="0" w:line="240" w:lineRule="auto"/>
        <w:ind w:left="-142"/>
        <w:rPr>
          <w:rFonts w:ascii="Goudy Old Style" w:eastAsia="Times New Roman" w:hAnsi="Goudy Old Style" w:cs="Arial"/>
          <w:sz w:val="24"/>
          <w:szCs w:val="24"/>
        </w:rPr>
      </w:pPr>
      <w:r w:rsidRPr="002548CD">
        <w:rPr>
          <w:rFonts w:ascii="Goudy Old Style" w:eastAsia="Times New Roman" w:hAnsi="Goudy Old Style" w:cs="Arial"/>
          <w:sz w:val="24"/>
          <w:szCs w:val="24"/>
        </w:rPr>
        <w:t xml:space="preserve">Where there are challenges to attendance, the School will work effectively and respectfully with pupils, their families and, where appropriate, local authorities to address them. </w:t>
      </w:r>
    </w:p>
    <w:p w14:paraId="7A3A7DC4" w14:textId="77777777" w:rsidR="00450670" w:rsidRDefault="00450670" w:rsidP="00351CC2">
      <w:pPr>
        <w:widowControl w:val="0"/>
        <w:spacing w:after="0" w:line="240" w:lineRule="auto"/>
        <w:ind w:left="-142"/>
        <w:rPr>
          <w:rFonts w:ascii="Goudy Old Style" w:eastAsia="Times New Roman" w:hAnsi="Goudy Old Style" w:cs="Arial"/>
          <w:sz w:val="24"/>
          <w:szCs w:val="24"/>
        </w:rPr>
      </w:pPr>
    </w:p>
    <w:p w14:paraId="30F7C137" w14:textId="77777777" w:rsidR="00786463" w:rsidRPr="002548CD" w:rsidRDefault="00786463" w:rsidP="00351CC2">
      <w:pPr>
        <w:widowControl w:val="0"/>
        <w:spacing w:after="0" w:line="240" w:lineRule="auto"/>
        <w:ind w:left="-142"/>
        <w:rPr>
          <w:rFonts w:ascii="Goudy Old Style" w:eastAsia="Times New Roman" w:hAnsi="Goudy Old Style" w:cs="Arial"/>
          <w:sz w:val="24"/>
          <w:szCs w:val="24"/>
        </w:rPr>
      </w:pPr>
      <w:r w:rsidRPr="002548CD">
        <w:rPr>
          <w:rFonts w:ascii="Goudy Old Style" w:eastAsia="Times New Roman" w:hAnsi="Goudy Old Style" w:cs="Arial"/>
          <w:sz w:val="24"/>
          <w:szCs w:val="24"/>
        </w:rPr>
        <w:t xml:space="preserve">The School will respond to non-attendance and/ or lateness proactively, firmly, consistently and with care, with appropriate reference to this policy, its safeguarding and behaviour policies and the School's terms and conditions.  It will act in a proportionate and targeted way in response to data </w:t>
      </w:r>
      <w:r w:rsidRPr="002548CD">
        <w:rPr>
          <w:rFonts w:ascii="Goudy Old Style" w:eastAsia="Times New Roman" w:hAnsi="Goudy Old Style" w:cs="Arial"/>
          <w:sz w:val="24"/>
          <w:szCs w:val="24"/>
        </w:rPr>
        <w:lastRenderedPageBreak/>
        <w:t>or intelligence and ensure intervention is regularly reviewed.</w:t>
      </w:r>
    </w:p>
    <w:p w14:paraId="2BBC1BF2" w14:textId="77777777" w:rsidR="00450670" w:rsidRDefault="00450670" w:rsidP="00351CC2">
      <w:pPr>
        <w:widowControl w:val="0"/>
        <w:spacing w:after="0" w:line="240" w:lineRule="auto"/>
        <w:ind w:left="-142"/>
        <w:rPr>
          <w:rFonts w:ascii="Goudy Old Style" w:eastAsia="Times New Roman" w:hAnsi="Goudy Old Style" w:cs="Arial"/>
          <w:sz w:val="24"/>
          <w:szCs w:val="24"/>
        </w:rPr>
      </w:pPr>
    </w:p>
    <w:p w14:paraId="6A88D8E5" w14:textId="77777777" w:rsidR="00786463" w:rsidRPr="008B2EE8" w:rsidRDefault="00786463" w:rsidP="00351CC2">
      <w:pPr>
        <w:widowControl w:val="0"/>
        <w:spacing w:after="0" w:line="240" w:lineRule="auto"/>
        <w:ind w:left="-142"/>
        <w:rPr>
          <w:rFonts w:ascii="Goudy Old Style" w:eastAsia="Times New Roman" w:hAnsi="Goudy Old Style" w:cs="Arial"/>
          <w:sz w:val="24"/>
          <w:szCs w:val="24"/>
        </w:rPr>
      </w:pPr>
      <w:r w:rsidRPr="008B2EE8">
        <w:rPr>
          <w:rFonts w:ascii="Goudy Old Style" w:eastAsia="Times New Roman" w:hAnsi="Goudy Old Style" w:cs="Arial"/>
          <w:sz w:val="24"/>
          <w:szCs w:val="24"/>
        </w:rPr>
        <w:t>The School will have robust systems in place to track and record attendance, reasons for absence and patterns at an individual level and by cohorts or groups in order to identify pupils at risk of non-attendance and those who are persistently absent and it will monitor and analyse this data regularly to facilitate early intervention to address issues.</w:t>
      </w:r>
    </w:p>
    <w:p w14:paraId="1EF5BC0F" w14:textId="77777777" w:rsidR="00450670" w:rsidRPr="00646947" w:rsidRDefault="00450670" w:rsidP="00351CC2">
      <w:pPr>
        <w:widowControl w:val="0"/>
        <w:spacing w:after="0" w:line="240" w:lineRule="auto"/>
        <w:ind w:left="-142"/>
        <w:rPr>
          <w:rFonts w:ascii="Goudy Old Style" w:eastAsia="Times New Roman" w:hAnsi="Goudy Old Style" w:cs="Arial"/>
        </w:rPr>
      </w:pPr>
    </w:p>
    <w:p w14:paraId="543C5062" w14:textId="77777777" w:rsidR="00786463" w:rsidRDefault="00786463" w:rsidP="00351CC2">
      <w:pPr>
        <w:widowControl w:val="0"/>
        <w:spacing w:after="0" w:line="240" w:lineRule="auto"/>
        <w:ind w:left="-142"/>
        <w:rPr>
          <w:rFonts w:ascii="Goudy Old Style" w:eastAsia="Times New Roman" w:hAnsi="Goudy Old Style" w:cs="Arial"/>
          <w:b/>
          <w:sz w:val="28"/>
          <w:szCs w:val="28"/>
          <w:u w:val="single"/>
        </w:rPr>
      </w:pPr>
      <w:bookmarkStart w:id="5" w:name="_Toc130825637"/>
      <w:r w:rsidRPr="00646947">
        <w:rPr>
          <w:rFonts w:ascii="Goudy Old Style" w:eastAsia="Times New Roman" w:hAnsi="Goudy Old Style" w:cs="Arial"/>
          <w:b/>
          <w:sz w:val="28"/>
          <w:szCs w:val="28"/>
          <w:u w:val="single"/>
        </w:rPr>
        <w:t>Staff responsibilities</w:t>
      </w:r>
      <w:bookmarkEnd w:id="5"/>
    </w:p>
    <w:p w14:paraId="28E49DA3" w14:textId="77777777" w:rsidR="0027424F" w:rsidRPr="00646947" w:rsidRDefault="0027424F" w:rsidP="00351CC2">
      <w:pPr>
        <w:widowControl w:val="0"/>
        <w:spacing w:after="0" w:line="240" w:lineRule="auto"/>
        <w:ind w:left="-142"/>
        <w:rPr>
          <w:rFonts w:ascii="Goudy Old Style" w:eastAsia="Times New Roman" w:hAnsi="Goudy Old Style" w:cs="Arial"/>
          <w:b/>
          <w:sz w:val="28"/>
          <w:szCs w:val="28"/>
          <w:u w:val="single"/>
        </w:rPr>
      </w:pPr>
    </w:p>
    <w:p w14:paraId="65804E7A" w14:textId="77777777" w:rsidR="00786463" w:rsidRPr="00646947" w:rsidRDefault="00786463" w:rsidP="00351CC2">
      <w:pPr>
        <w:widowControl w:val="0"/>
        <w:tabs>
          <w:tab w:val="num" w:pos="0"/>
        </w:tabs>
        <w:spacing w:after="0" w:line="240" w:lineRule="auto"/>
        <w:ind w:left="-142"/>
        <w:rPr>
          <w:rFonts w:ascii="Goudy Old Style" w:eastAsia="Times New Roman" w:hAnsi="Goudy Old Style" w:cs="Arial"/>
          <w:b/>
          <w:sz w:val="24"/>
          <w:szCs w:val="24"/>
          <w:u w:val="single"/>
        </w:rPr>
      </w:pPr>
      <w:r w:rsidRPr="00646947">
        <w:rPr>
          <w:rFonts w:ascii="Goudy Old Style" w:eastAsia="Times New Roman" w:hAnsi="Goudy Old Style" w:cs="Arial"/>
          <w:b/>
          <w:sz w:val="24"/>
          <w:szCs w:val="24"/>
          <w:u w:val="single"/>
        </w:rPr>
        <w:t>The SAC</w:t>
      </w:r>
    </w:p>
    <w:p w14:paraId="064F9D7A" w14:textId="77777777" w:rsidR="0027424F" w:rsidRDefault="0027424F" w:rsidP="00351CC2">
      <w:pPr>
        <w:widowControl w:val="0"/>
        <w:spacing w:after="0" w:line="240" w:lineRule="auto"/>
        <w:ind w:left="-142"/>
        <w:rPr>
          <w:rFonts w:ascii="Goudy Old Style" w:eastAsia="Times New Roman" w:hAnsi="Goudy Old Style" w:cs="Arial"/>
          <w:sz w:val="24"/>
          <w:szCs w:val="24"/>
        </w:rPr>
      </w:pPr>
    </w:p>
    <w:p w14:paraId="37590E2A" w14:textId="77777777" w:rsidR="00786463" w:rsidRPr="00646947" w:rsidRDefault="00786463" w:rsidP="00351CC2">
      <w:pPr>
        <w:widowControl w:val="0"/>
        <w:spacing w:after="0" w:line="240" w:lineRule="auto"/>
        <w:ind w:left="-142"/>
        <w:rPr>
          <w:rFonts w:ascii="Goudy Old Style" w:eastAsia="Times New Roman" w:hAnsi="Goudy Old Style" w:cs="Arial"/>
          <w:sz w:val="24"/>
          <w:szCs w:val="24"/>
        </w:rPr>
      </w:pPr>
      <w:r w:rsidRPr="00646947">
        <w:rPr>
          <w:rFonts w:ascii="Goudy Old Style" w:eastAsia="Times New Roman" w:hAnsi="Goudy Old Style" w:cs="Arial"/>
          <w:sz w:val="24"/>
          <w:szCs w:val="24"/>
        </w:rPr>
        <w:t xml:space="preserve">The Governors have appointed the Head as SAC to have overall responsibility for championing and improving attendance in school.  </w:t>
      </w:r>
    </w:p>
    <w:p w14:paraId="6E81279D" w14:textId="77777777" w:rsidR="0027424F" w:rsidRDefault="0027424F" w:rsidP="00351CC2">
      <w:pPr>
        <w:widowControl w:val="0"/>
        <w:tabs>
          <w:tab w:val="num" w:pos="1440"/>
        </w:tabs>
        <w:spacing w:after="0" w:line="240" w:lineRule="auto"/>
        <w:ind w:left="-142"/>
        <w:rPr>
          <w:rFonts w:ascii="Goudy Old Style" w:eastAsia="Times New Roman" w:hAnsi="Goudy Old Style" w:cs="Arial"/>
          <w:sz w:val="24"/>
          <w:szCs w:val="24"/>
        </w:rPr>
      </w:pPr>
    </w:p>
    <w:p w14:paraId="6BD9A160" w14:textId="77777777" w:rsidR="00786463" w:rsidRPr="00646947" w:rsidRDefault="00786463" w:rsidP="00351CC2">
      <w:pPr>
        <w:widowControl w:val="0"/>
        <w:tabs>
          <w:tab w:val="num" w:pos="1440"/>
        </w:tabs>
        <w:spacing w:after="0" w:line="240" w:lineRule="auto"/>
        <w:ind w:left="-142"/>
        <w:rPr>
          <w:rFonts w:ascii="Goudy Old Style" w:eastAsia="Times New Roman" w:hAnsi="Goudy Old Style" w:cs="Arial"/>
          <w:sz w:val="24"/>
          <w:szCs w:val="24"/>
        </w:rPr>
      </w:pPr>
      <w:r w:rsidRPr="00646947">
        <w:rPr>
          <w:rFonts w:ascii="Goudy Old Style" w:eastAsia="Times New Roman" w:hAnsi="Goudy Old Style" w:cs="Arial"/>
          <w:sz w:val="24"/>
          <w:szCs w:val="24"/>
        </w:rPr>
        <w:t>The SAC’s responsibilities are:</w:t>
      </w:r>
    </w:p>
    <w:p w14:paraId="1710DD15" w14:textId="77777777" w:rsidR="00786463" w:rsidRPr="00B13E25" w:rsidRDefault="00786463" w:rsidP="00B13E25">
      <w:pPr>
        <w:pStyle w:val="ListParagraph"/>
        <w:widowControl w:val="0"/>
        <w:numPr>
          <w:ilvl w:val="0"/>
          <w:numId w:val="49"/>
        </w:numPr>
        <w:tabs>
          <w:tab w:val="num" w:pos="720"/>
        </w:tabs>
        <w:ind w:left="284" w:hanging="426"/>
        <w:rPr>
          <w:rFonts w:ascii="Goudy Old Style" w:eastAsia="Times New Roman" w:hAnsi="Goudy Old Style" w:cs="Arial"/>
          <w:sz w:val="24"/>
          <w:szCs w:val="24"/>
        </w:rPr>
      </w:pPr>
      <w:r w:rsidRPr="00B13E25">
        <w:rPr>
          <w:rFonts w:ascii="Goudy Old Style" w:eastAsia="Times New Roman" w:hAnsi="Goudy Old Style" w:cs="Arial"/>
          <w:sz w:val="24"/>
          <w:szCs w:val="24"/>
        </w:rPr>
        <w:t>to set a clear vision for improving attendance in school;</w:t>
      </w:r>
    </w:p>
    <w:p w14:paraId="7CFE362F" w14:textId="77777777" w:rsidR="00786463" w:rsidRPr="00B13E25" w:rsidRDefault="00786463" w:rsidP="00B13E25">
      <w:pPr>
        <w:pStyle w:val="ListParagraph"/>
        <w:widowControl w:val="0"/>
        <w:numPr>
          <w:ilvl w:val="0"/>
          <w:numId w:val="49"/>
        </w:numPr>
        <w:tabs>
          <w:tab w:val="num" w:pos="720"/>
        </w:tabs>
        <w:ind w:left="284" w:hanging="426"/>
        <w:rPr>
          <w:rFonts w:ascii="Goudy Old Style" w:eastAsia="Times New Roman" w:hAnsi="Goudy Old Style" w:cs="Arial"/>
          <w:sz w:val="24"/>
          <w:szCs w:val="24"/>
        </w:rPr>
      </w:pPr>
      <w:r w:rsidRPr="00B13E25">
        <w:rPr>
          <w:rFonts w:ascii="Goudy Old Style" w:eastAsia="Times New Roman" w:hAnsi="Goudy Old Style" w:cs="Arial"/>
          <w:sz w:val="24"/>
          <w:szCs w:val="24"/>
        </w:rPr>
        <w:t>to establish and maintain effective systems for tackling absence and make sure the systems are followed by all staff;</w:t>
      </w:r>
    </w:p>
    <w:p w14:paraId="3F7194D2" w14:textId="77777777" w:rsidR="00786463" w:rsidRPr="00B13E25" w:rsidRDefault="00786463" w:rsidP="00B13E25">
      <w:pPr>
        <w:pStyle w:val="ListParagraph"/>
        <w:widowControl w:val="0"/>
        <w:numPr>
          <w:ilvl w:val="0"/>
          <w:numId w:val="49"/>
        </w:numPr>
        <w:tabs>
          <w:tab w:val="num" w:pos="720"/>
        </w:tabs>
        <w:ind w:left="284" w:hanging="426"/>
        <w:rPr>
          <w:rFonts w:ascii="Goudy Old Style" w:eastAsia="Times New Roman" w:hAnsi="Goudy Old Style" w:cs="Arial"/>
          <w:sz w:val="24"/>
          <w:szCs w:val="24"/>
        </w:rPr>
      </w:pPr>
      <w:r w:rsidRPr="00B13E25">
        <w:rPr>
          <w:rFonts w:ascii="Goudy Old Style" w:eastAsia="Times New Roman" w:hAnsi="Goudy Old Style" w:cs="Arial"/>
          <w:sz w:val="24"/>
          <w:szCs w:val="24"/>
        </w:rPr>
        <w:t xml:space="preserve">to regularly monitor and evaluate progress, including the efficacy of the school's strategies and processes; </w:t>
      </w:r>
    </w:p>
    <w:p w14:paraId="03671DED" w14:textId="77777777" w:rsidR="00786463" w:rsidRPr="00B13E25" w:rsidRDefault="00786463" w:rsidP="00B13E25">
      <w:pPr>
        <w:pStyle w:val="ListParagraph"/>
        <w:widowControl w:val="0"/>
        <w:numPr>
          <w:ilvl w:val="0"/>
          <w:numId w:val="49"/>
        </w:numPr>
        <w:tabs>
          <w:tab w:val="num" w:pos="720"/>
        </w:tabs>
        <w:ind w:left="284" w:hanging="426"/>
        <w:rPr>
          <w:rFonts w:ascii="Goudy Old Style" w:eastAsia="Times New Roman" w:hAnsi="Goudy Old Style" w:cs="Arial"/>
          <w:sz w:val="24"/>
          <w:szCs w:val="24"/>
        </w:rPr>
      </w:pPr>
      <w:r w:rsidRPr="00B13E25">
        <w:rPr>
          <w:rFonts w:ascii="Goudy Old Style" w:eastAsia="Times New Roman" w:hAnsi="Goudy Old Style" w:cs="Arial"/>
          <w:sz w:val="24"/>
          <w:szCs w:val="24"/>
        </w:rPr>
        <w:t>to have oversight of and analyse attendance data; and</w:t>
      </w:r>
    </w:p>
    <w:p w14:paraId="25F3B436" w14:textId="77777777" w:rsidR="00786463" w:rsidRPr="00B13E25" w:rsidRDefault="00786463" w:rsidP="00B13E25">
      <w:pPr>
        <w:pStyle w:val="ListParagraph"/>
        <w:widowControl w:val="0"/>
        <w:numPr>
          <w:ilvl w:val="0"/>
          <w:numId w:val="49"/>
        </w:numPr>
        <w:tabs>
          <w:tab w:val="num" w:pos="720"/>
        </w:tabs>
        <w:ind w:left="284" w:hanging="426"/>
        <w:rPr>
          <w:rFonts w:ascii="Goudy Old Style" w:eastAsia="Times New Roman" w:hAnsi="Goudy Old Style" w:cs="Arial"/>
          <w:sz w:val="24"/>
          <w:szCs w:val="24"/>
        </w:rPr>
      </w:pPr>
      <w:r w:rsidRPr="00B13E25">
        <w:rPr>
          <w:rFonts w:ascii="Goudy Old Style" w:eastAsia="Times New Roman" w:hAnsi="Goudy Old Style" w:cs="Arial"/>
          <w:sz w:val="24"/>
          <w:szCs w:val="24"/>
        </w:rPr>
        <w:t>to communicate clear messages on the importance of attendance to pupils and Parents.</w:t>
      </w:r>
    </w:p>
    <w:p w14:paraId="11554E6B" w14:textId="77777777" w:rsidR="00351CC2" w:rsidRPr="00646947" w:rsidRDefault="00351CC2" w:rsidP="00351CC2">
      <w:pPr>
        <w:widowControl w:val="0"/>
        <w:tabs>
          <w:tab w:val="num" w:pos="720"/>
        </w:tabs>
        <w:spacing w:after="0" w:line="240" w:lineRule="auto"/>
        <w:ind w:left="-142"/>
        <w:rPr>
          <w:rFonts w:ascii="Goudy Old Style" w:eastAsia="Times New Roman" w:hAnsi="Goudy Old Style" w:cs="Arial"/>
          <w:sz w:val="24"/>
          <w:szCs w:val="24"/>
        </w:rPr>
      </w:pPr>
    </w:p>
    <w:p w14:paraId="10AE0756" w14:textId="77777777" w:rsidR="00786463" w:rsidRDefault="00786463" w:rsidP="00351CC2">
      <w:pPr>
        <w:widowControl w:val="0"/>
        <w:spacing w:after="0" w:line="240" w:lineRule="auto"/>
        <w:ind w:left="-142"/>
        <w:rPr>
          <w:rFonts w:ascii="Goudy Old Style" w:eastAsia="Times New Roman" w:hAnsi="Goudy Old Style" w:cs="Arial"/>
          <w:b/>
          <w:sz w:val="24"/>
          <w:szCs w:val="24"/>
          <w:u w:val="single"/>
        </w:rPr>
      </w:pPr>
      <w:r w:rsidRPr="00646947">
        <w:rPr>
          <w:rFonts w:ascii="Goudy Old Style" w:eastAsia="Times New Roman" w:hAnsi="Goudy Old Style" w:cs="Arial"/>
          <w:b/>
          <w:sz w:val="24"/>
          <w:szCs w:val="24"/>
          <w:u w:val="single"/>
        </w:rPr>
        <w:t xml:space="preserve">Staff with specific responsibilities for attendance: </w:t>
      </w:r>
    </w:p>
    <w:p w14:paraId="7F5C2503" w14:textId="77777777" w:rsidR="00351CC2" w:rsidRPr="00646947" w:rsidRDefault="00351CC2" w:rsidP="00351CC2">
      <w:pPr>
        <w:widowControl w:val="0"/>
        <w:spacing w:after="0" w:line="240" w:lineRule="auto"/>
        <w:ind w:left="-142"/>
        <w:rPr>
          <w:rFonts w:ascii="Goudy Old Style" w:eastAsia="Times New Roman" w:hAnsi="Goudy Old Style" w:cs="Arial"/>
          <w:b/>
          <w:sz w:val="24"/>
          <w:szCs w:val="24"/>
          <w:u w:val="single"/>
        </w:rPr>
      </w:pPr>
    </w:p>
    <w:p w14:paraId="0D04DBD4" w14:textId="77777777" w:rsidR="00786463" w:rsidRDefault="00786463" w:rsidP="00351CC2">
      <w:pPr>
        <w:widowControl w:val="0"/>
        <w:tabs>
          <w:tab w:val="num" w:pos="0"/>
        </w:tabs>
        <w:spacing w:after="0" w:line="240" w:lineRule="auto"/>
        <w:ind w:left="-142"/>
        <w:rPr>
          <w:rFonts w:ascii="Goudy Old Style" w:eastAsia="Times New Roman" w:hAnsi="Goudy Old Style" w:cs="Arial"/>
          <w:sz w:val="24"/>
          <w:szCs w:val="24"/>
        </w:rPr>
      </w:pPr>
      <w:r w:rsidRPr="00646947">
        <w:rPr>
          <w:rFonts w:ascii="Goudy Old Style" w:eastAsia="Times New Roman" w:hAnsi="Goudy Old Style" w:cs="Arial"/>
          <w:sz w:val="24"/>
          <w:szCs w:val="24"/>
        </w:rPr>
        <w:t xml:space="preserve">The </w:t>
      </w:r>
      <w:r w:rsidR="00646947" w:rsidRPr="00646947">
        <w:rPr>
          <w:rFonts w:ascii="Goudy Old Style" w:eastAsia="Times New Roman" w:hAnsi="Goudy Old Style" w:cs="Arial"/>
          <w:sz w:val="24"/>
          <w:szCs w:val="24"/>
        </w:rPr>
        <w:t>Form teachers have</w:t>
      </w:r>
      <w:r w:rsidRPr="00646947">
        <w:rPr>
          <w:rFonts w:ascii="Goudy Old Style" w:eastAsia="Times New Roman" w:hAnsi="Goudy Old Style" w:cs="Arial"/>
          <w:sz w:val="24"/>
          <w:szCs w:val="24"/>
        </w:rPr>
        <w:t xml:space="preserve"> day to day responsibility for monitoring and promoting good attendance and punctuality.  They should:</w:t>
      </w:r>
    </w:p>
    <w:p w14:paraId="0E7211AF" w14:textId="77777777" w:rsidR="00351CC2" w:rsidRPr="00646947" w:rsidRDefault="00351CC2" w:rsidP="00351CC2">
      <w:pPr>
        <w:widowControl w:val="0"/>
        <w:tabs>
          <w:tab w:val="num" w:pos="0"/>
        </w:tabs>
        <w:spacing w:after="0" w:line="240" w:lineRule="auto"/>
        <w:ind w:left="-142"/>
        <w:rPr>
          <w:rFonts w:ascii="Goudy Old Style" w:eastAsia="Times New Roman" w:hAnsi="Goudy Old Style" w:cs="Arial"/>
          <w:sz w:val="24"/>
          <w:szCs w:val="24"/>
        </w:rPr>
      </w:pPr>
    </w:p>
    <w:p w14:paraId="491D2CDB" w14:textId="77777777" w:rsidR="00786463" w:rsidRPr="00450670" w:rsidRDefault="00786463" w:rsidP="00450670">
      <w:pPr>
        <w:pStyle w:val="ListParagraph"/>
        <w:widowControl w:val="0"/>
        <w:numPr>
          <w:ilvl w:val="0"/>
          <w:numId w:val="26"/>
        </w:numPr>
        <w:ind w:left="284" w:hanging="426"/>
        <w:rPr>
          <w:rFonts w:ascii="Goudy Old Style" w:eastAsia="Times New Roman" w:hAnsi="Goudy Old Style" w:cs="Arial"/>
          <w:sz w:val="24"/>
          <w:szCs w:val="24"/>
        </w:rPr>
      </w:pPr>
      <w:r w:rsidRPr="00450670">
        <w:rPr>
          <w:rFonts w:ascii="Goudy Old Style" w:eastAsia="Times New Roman" w:hAnsi="Goudy Old Style" w:cs="Arial"/>
          <w:sz w:val="24"/>
          <w:szCs w:val="24"/>
        </w:rPr>
        <w:t>have a formal routine for registers being taken accurately each morning and afternoon;</w:t>
      </w:r>
    </w:p>
    <w:p w14:paraId="7F4EB5EE" w14:textId="77777777" w:rsidR="00786463" w:rsidRPr="00450670" w:rsidRDefault="00786463" w:rsidP="00450670">
      <w:pPr>
        <w:pStyle w:val="ListParagraph"/>
        <w:widowControl w:val="0"/>
        <w:numPr>
          <w:ilvl w:val="0"/>
          <w:numId w:val="26"/>
        </w:numPr>
        <w:ind w:left="284" w:hanging="426"/>
        <w:rPr>
          <w:rFonts w:ascii="Goudy Old Style" w:eastAsia="Times New Roman" w:hAnsi="Goudy Old Style" w:cs="Arial"/>
          <w:sz w:val="24"/>
          <w:szCs w:val="24"/>
        </w:rPr>
      </w:pPr>
      <w:r w:rsidRPr="00450670">
        <w:rPr>
          <w:rFonts w:ascii="Goudy Old Style" w:eastAsia="Times New Roman" w:hAnsi="Goudy Old Style" w:cs="Arial"/>
          <w:sz w:val="24"/>
          <w:szCs w:val="24"/>
        </w:rPr>
        <w:t>record all absences promptly and accurately using the processes specified;</w:t>
      </w:r>
    </w:p>
    <w:p w14:paraId="09A66CA4" w14:textId="77777777" w:rsidR="00786463" w:rsidRPr="00450670" w:rsidRDefault="00786463" w:rsidP="00450670">
      <w:pPr>
        <w:pStyle w:val="ListParagraph"/>
        <w:widowControl w:val="0"/>
        <w:numPr>
          <w:ilvl w:val="0"/>
          <w:numId w:val="26"/>
        </w:numPr>
        <w:ind w:left="284" w:hanging="426"/>
        <w:rPr>
          <w:rFonts w:ascii="Goudy Old Style" w:eastAsia="Times New Roman" w:hAnsi="Goudy Old Style" w:cs="Arial"/>
          <w:sz w:val="24"/>
          <w:szCs w:val="24"/>
        </w:rPr>
      </w:pPr>
      <w:r w:rsidRPr="00450670">
        <w:rPr>
          <w:rFonts w:ascii="Goudy Old Style" w:eastAsia="Times New Roman" w:hAnsi="Goudy Old Style" w:cs="Arial"/>
          <w:sz w:val="24"/>
          <w:szCs w:val="24"/>
        </w:rPr>
        <w:t>seek explanations of absences required from pupils on their return to School;</w:t>
      </w:r>
    </w:p>
    <w:p w14:paraId="50A288BF" w14:textId="77777777" w:rsidR="00786463" w:rsidRPr="00450670" w:rsidRDefault="00786463" w:rsidP="00450670">
      <w:pPr>
        <w:pStyle w:val="ListParagraph"/>
        <w:widowControl w:val="0"/>
        <w:numPr>
          <w:ilvl w:val="0"/>
          <w:numId w:val="26"/>
        </w:numPr>
        <w:ind w:left="284" w:hanging="426"/>
        <w:rPr>
          <w:rFonts w:ascii="Goudy Old Style" w:eastAsia="Times New Roman" w:hAnsi="Goudy Old Style" w:cs="Arial"/>
          <w:sz w:val="24"/>
          <w:szCs w:val="24"/>
        </w:rPr>
      </w:pPr>
      <w:r w:rsidRPr="00450670">
        <w:rPr>
          <w:rFonts w:ascii="Goudy Old Style" w:eastAsia="Times New Roman" w:hAnsi="Goudy Old Style" w:cs="Arial"/>
          <w:sz w:val="24"/>
          <w:szCs w:val="24"/>
        </w:rPr>
        <w:t>make enquiries about unexplained absences, including those within the school day, and follow up with pupil to ensure that an explanation has been formally given to the School;</w:t>
      </w:r>
    </w:p>
    <w:p w14:paraId="0664F7EF" w14:textId="77777777" w:rsidR="00786463" w:rsidRPr="00450670" w:rsidRDefault="00786463" w:rsidP="00450670">
      <w:pPr>
        <w:pStyle w:val="ListParagraph"/>
        <w:widowControl w:val="0"/>
        <w:numPr>
          <w:ilvl w:val="0"/>
          <w:numId w:val="26"/>
        </w:numPr>
        <w:ind w:left="284" w:hanging="426"/>
        <w:rPr>
          <w:rFonts w:ascii="Goudy Old Style" w:eastAsia="Times New Roman" w:hAnsi="Goudy Old Style" w:cs="Arial"/>
          <w:sz w:val="24"/>
          <w:szCs w:val="24"/>
        </w:rPr>
      </w:pPr>
      <w:r w:rsidRPr="00450670">
        <w:rPr>
          <w:rFonts w:ascii="Goudy Old Style" w:eastAsia="Times New Roman" w:hAnsi="Goudy Old Style" w:cs="Arial"/>
          <w:sz w:val="24"/>
          <w:szCs w:val="24"/>
        </w:rPr>
        <w:t>look out for trends or patterns in a pupil's attendance and inform the SAC of any specific concerns;</w:t>
      </w:r>
    </w:p>
    <w:p w14:paraId="6A88388E" w14:textId="77777777" w:rsidR="00786463" w:rsidRPr="00450670" w:rsidRDefault="00786463" w:rsidP="00450670">
      <w:pPr>
        <w:pStyle w:val="ListParagraph"/>
        <w:widowControl w:val="0"/>
        <w:numPr>
          <w:ilvl w:val="0"/>
          <w:numId w:val="26"/>
        </w:numPr>
        <w:ind w:left="284" w:hanging="426"/>
        <w:rPr>
          <w:rFonts w:ascii="Goudy Old Style" w:eastAsia="Times New Roman" w:hAnsi="Goudy Old Style" w:cs="Arial"/>
          <w:sz w:val="24"/>
          <w:szCs w:val="24"/>
        </w:rPr>
      </w:pPr>
      <w:r w:rsidRPr="00450670">
        <w:rPr>
          <w:rFonts w:ascii="Goudy Old Style" w:eastAsia="Times New Roman" w:hAnsi="Goudy Old Style" w:cs="Arial"/>
          <w:sz w:val="24"/>
          <w:szCs w:val="24"/>
        </w:rPr>
        <w:t>deal with lateness to lessons consistently and promptly;</w:t>
      </w:r>
    </w:p>
    <w:p w14:paraId="06EE8A4A" w14:textId="77777777" w:rsidR="00786463" w:rsidRPr="00450670" w:rsidRDefault="00786463" w:rsidP="00450670">
      <w:pPr>
        <w:pStyle w:val="ListParagraph"/>
        <w:widowControl w:val="0"/>
        <w:numPr>
          <w:ilvl w:val="0"/>
          <w:numId w:val="26"/>
        </w:numPr>
        <w:ind w:left="284" w:hanging="426"/>
        <w:rPr>
          <w:rFonts w:ascii="Goudy Old Style" w:eastAsia="Times New Roman" w:hAnsi="Goudy Old Style" w:cs="Arial"/>
          <w:sz w:val="24"/>
          <w:szCs w:val="24"/>
        </w:rPr>
      </w:pPr>
      <w:r w:rsidRPr="00450670">
        <w:rPr>
          <w:rFonts w:ascii="Goudy Old Style" w:eastAsia="Times New Roman" w:hAnsi="Goudy Old Style" w:cs="Arial"/>
          <w:sz w:val="24"/>
          <w:szCs w:val="24"/>
        </w:rPr>
        <w:t>consider appropriate sanctions for pupils who arrive late to a lesson in line with the School’s behaviour and discipline policies; and</w:t>
      </w:r>
    </w:p>
    <w:p w14:paraId="083BDF2D" w14:textId="77777777" w:rsidR="00786463" w:rsidRPr="00450670" w:rsidRDefault="00786463" w:rsidP="00450670">
      <w:pPr>
        <w:pStyle w:val="ListParagraph"/>
        <w:widowControl w:val="0"/>
        <w:numPr>
          <w:ilvl w:val="0"/>
          <w:numId w:val="26"/>
        </w:numPr>
        <w:ind w:left="284" w:hanging="426"/>
        <w:rPr>
          <w:rFonts w:ascii="Goudy Old Style" w:eastAsia="Times New Roman" w:hAnsi="Goudy Old Style" w:cs="Arial"/>
          <w:sz w:val="24"/>
          <w:szCs w:val="24"/>
        </w:rPr>
      </w:pPr>
      <w:r w:rsidRPr="00450670">
        <w:rPr>
          <w:rFonts w:ascii="Goudy Old Style" w:eastAsia="Times New Roman" w:hAnsi="Goudy Old Style" w:cs="Arial"/>
          <w:sz w:val="24"/>
          <w:szCs w:val="24"/>
        </w:rPr>
        <w:t xml:space="preserve">discuss non-attendance and / or lateness with pupils and Parents (where possible) and emphasise the importance of punctuality and attendance.  </w:t>
      </w:r>
    </w:p>
    <w:p w14:paraId="7BED6DDA" w14:textId="77777777" w:rsidR="00351CC2" w:rsidRPr="00646947" w:rsidRDefault="00351CC2" w:rsidP="00351CC2">
      <w:pPr>
        <w:pStyle w:val="ListParagraph"/>
        <w:widowControl w:val="0"/>
        <w:ind w:left="-142"/>
        <w:rPr>
          <w:rFonts w:ascii="Goudy Old Style" w:eastAsia="Times New Roman" w:hAnsi="Goudy Old Style" w:cs="Arial"/>
          <w:sz w:val="24"/>
          <w:szCs w:val="24"/>
        </w:rPr>
      </w:pPr>
    </w:p>
    <w:p w14:paraId="5E9C405A" w14:textId="77777777" w:rsidR="00786463" w:rsidRPr="00646947" w:rsidRDefault="00786463" w:rsidP="00351CC2">
      <w:pPr>
        <w:widowControl w:val="0"/>
        <w:spacing w:after="0" w:line="240" w:lineRule="auto"/>
        <w:ind w:left="-142"/>
        <w:rPr>
          <w:rFonts w:ascii="Goudy Old Style" w:eastAsia="Times New Roman" w:hAnsi="Goudy Old Style" w:cs="Arial"/>
          <w:b/>
          <w:sz w:val="24"/>
          <w:szCs w:val="24"/>
          <w:u w:val="single"/>
        </w:rPr>
      </w:pPr>
      <w:r w:rsidRPr="00646947">
        <w:rPr>
          <w:rFonts w:ascii="Goudy Old Style" w:eastAsia="Times New Roman" w:hAnsi="Goudy Old Style" w:cs="Arial"/>
          <w:b/>
          <w:sz w:val="24"/>
          <w:szCs w:val="24"/>
          <w:u w:val="single"/>
        </w:rPr>
        <w:t>All staff</w:t>
      </w:r>
    </w:p>
    <w:p w14:paraId="2B5D95C9" w14:textId="77777777" w:rsidR="00351CC2" w:rsidRDefault="00351CC2" w:rsidP="00351CC2">
      <w:pPr>
        <w:widowControl w:val="0"/>
        <w:spacing w:after="0" w:line="240" w:lineRule="auto"/>
        <w:ind w:left="-142"/>
        <w:rPr>
          <w:rFonts w:ascii="Goudy Old Style" w:eastAsia="Times New Roman" w:hAnsi="Goudy Old Style" w:cs="Arial"/>
          <w:sz w:val="24"/>
          <w:szCs w:val="24"/>
        </w:rPr>
      </w:pPr>
    </w:p>
    <w:p w14:paraId="404818BC"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2548CD">
        <w:rPr>
          <w:rFonts w:ascii="Goudy Old Style" w:eastAsia="Times New Roman" w:hAnsi="Goudy Old Style" w:cs="Arial"/>
          <w:sz w:val="24"/>
          <w:szCs w:val="24"/>
        </w:rPr>
        <w:t xml:space="preserve">The School ensures that all teaching and non-teaching staff know the importance of good attendance and are consistent in their communication with pupils and </w:t>
      </w:r>
      <w:r w:rsidR="001B0C35" w:rsidRPr="002548CD">
        <w:rPr>
          <w:rFonts w:ascii="Goudy Old Style" w:eastAsia="Times New Roman" w:hAnsi="Goudy Old Style" w:cs="Arial"/>
          <w:sz w:val="24"/>
          <w:szCs w:val="24"/>
        </w:rPr>
        <w:t>p</w:t>
      </w:r>
      <w:r w:rsidRPr="002548CD">
        <w:rPr>
          <w:rFonts w:ascii="Goudy Old Style" w:eastAsia="Times New Roman" w:hAnsi="Goudy Old Style" w:cs="Arial"/>
          <w:sz w:val="24"/>
          <w:szCs w:val="24"/>
        </w:rPr>
        <w:t>arents about it.</w:t>
      </w:r>
    </w:p>
    <w:p w14:paraId="28E9C089" w14:textId="77777777" w:rsidR="00351CC2" w:rsidRPr="002548CD" w:rsidRDefault="00351CC2" w:rsidP="00351CC2">
      <w:pPr>
        <w:widowControl w:val="0"/>
        <w:spacing w:after="0" w:line="240" w:lineRule="auto"/>
        <w:ind w:left="-142"/>
        <w:rPr>
          <w:rFonts w:ascii="Goudy Old Style" w:eastAsia="Times New Roman" w:hAnsi="Goudy Old Style" w:cs="Arial"/>
          <w:sz w:val="24"/>
          <w:szCs w:val="24"/>
        </w:rPr>
      </w:pPr>
    </w:p>
    <w:p w14:paraId="2A8C1240"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2548CD">
        <w:rPr>
          <w:rFonts w:ascii="Goudy Old Style" w:eastAsia="Times New Roman" w:hAnsi="Goudy Old Style" w:cs="Arial"/>
          <w:sz w:val="24"/>
          <w:szCs w:val="24"/>
        </w:rPr>
        <w:t>The School provides appropriate training and professional development for staff consistent with their roles and responsibilities.</w:t>
      </w:r>
    </w:p>
    <w:p w14:paraId="5AA4E9DB" w14:textId="77777777" w:rsidR="00351CC2" w:rsidRPr="002548CD" w:rsidRDefault="00351CC2" w:rsidP="00351CC2">
      <w:pPr>
        <w:widowControl w:val="0"/>
        <w:spacing w:after="0" w:line="240" w:lineRule="auto"/>
        <w:ind w:left="-142"/>
        <w:rPr>
          <w:rFonts w:ascii="Goudy Old Style" w:eastAsia="Times New Roman" w:hAnsi="Goudy Old Style" w:cs="Arial"/>
          <w:sz w:val="24"/>
          <w:szCs w:val="24"/>
        </w:rPr>
      </w:pPr>
    </w:p>
    <w:p w14:paraId="03AC50C7" w14:textId="77777777" w:rsidR="00786463" w:rsidRPr="001B0C35" w:rsidRDefault="00786463" w:rsidP="00351CC2">
      <w:pPr>
        <w:widowControl w:val="0"/>
        <w:spacing w:after="0" w:line="240" w:lineRule="auto"/>
        <w:ind w:left="-142"/>
        <w:rPr>
          <w:rFonts w:ascii="Goudy Old Style" w:eastAsia="Times New Roman" w:hAnsi="Goudy Old Style" w:cs="Arial"/>
          <w:b/>
          <w:sz w:val="28"/>
          <w:szCs w:val="28"/>
          <w:u w:val="single"/>
        </w:rPr>
      </w:pPr>
      <w:bookmarkStart w:id="6" w:name="_Toc130825638"/>
      <w:r w:rsidRPr="001B0C35">
        <w:rPr>
          <w:rFonts w:ascii="Goudy Old Style" w:eastAsia="Times New Roman" w:hAnsi="Goudy Old Style" w:cs="Arial"/>
          <w:b/>
          <w:sz w:val="28"/>
          <w:szCs w:val="28"/>
          <w:u w:val="single"/>
        </w:rPr>
        <w:t>School arrangements</w:t>
      </w:r>
      <w:bookmarkEnd w:id="6"/>
    </w:p>
    <w:p w14:paraId="04A38A15" w14:textId="77777777" w:rsidR="00351CC2" w:rsidRDefault="00351CC2" w:rsidP="00351CC2">
      <w:pPr>
        <w:widowControl w:val="0"/>
        <w:spacing w:after="0" w:line="240" w:lineRule="auto"/>
        <w:ind w:left="-142"/>
        <w:rPr>
          <w:rFonts w:ascii="Goudy Old Style" w:eastAsia="Times New Roman" w:hAnsi="Goudy Old Style" w:cs="Arial"/>
          <w:sz w:val="24"/>
          <w:szCs w:val="24"/>
        </w:rPr>
      </w:pPr>
    </w:p>
    <w:p w14:paraId="10F50C6B"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 xml:space="preserve">The School will accurately complete admission and attendance registers and have effective day to day processes in place to follow-up absence.  These registers must be kept electronically. Contact details of relevant staff can be found at the front  of the policy and other details about the School's arrangements can be found in Appendices </w:t>
      </w:r>
      <w:r w:rsidR="008B2EE8">
        <w:rPr>
          <w:rFonts w:ascii="Goudy Old Style" w:eastAsia="Times New Roman" w:hAnsi="Goudy Old Style" w:cs="Arial"/>
          <w:sz w:val="24"/>
          <w:szCs w:val="24"/>
        </w:rPr>
        <w:t>1-3</w:t>
      </w:r>
      <w:r w:rsidRPr="001B0C35">
        <w:rPr>
          <w:rFonts w:ascii="Goudy Old Style" w:eastAsia="Times New Roman" w:hAnsi="Goudy Old Style" w:cs="Arial"/>
          <w:sz w:val="24"/>
          <w:szCs w:val="24"/>
        </w:rPr>
        <w:t>.</w:t>
      </w:r>
    </w:p>
    <w:p w14:paraId="23EA0E9C" w14:textId="77777777" w:rsidR="00351CC2" w:rsidRPr="001B0C35" w:rsidRDefault="00351CC2" w:rsidP="00351CC2">
      <w:pPr>
        <w:widowControl w:val="0"/>
        <w:spacing w:after="0" w:line="240" w:lineRule="auto"/>
        <w:ind w:left="-142"/>
        <w:rPr>
          <w:rFonts w:ascii="Goudy Old Style" w:eastAsia="Times New Roman" w:hAnsi="Goudy Old Style" w:cs="Arial"/>
          <w:sz w:val="24"/>
          <w:szCs w:val="24"/>
        </w:rPr>
      </w:pPr>
    </w:p>
    <w:p w14:paraId="653F30D0" w14:textId="77777777" w:rsidR="00786463" w:rsidRPr="001B0C35" w:rsidRDefault="00786463" w:rsidP="00351CC2">
      <w:pPr>
        <w:widowControl w:val="0"/>
        <w:spacing w:after="0" w:line="240" w:lineRule="auto"/>
        <w:ind w:left="-142"/>
        <w:rPr>
          <w:rFonts w:ascii="Goudy Old Style" w:eastAsia="Times New Roman" w:hAnsi="Goudy Old Style" w:cs="Arial"/>
          <w:b/>
          <w:sz w:val="28"/>
          <w:szCs w:val="28"/>
          <w:u w:val="single"/>
        </w:rPr>
      </w:pPr>
      <w:bookmarkStart w:id="7" w:name="_Toc130825639"/>
      <w:r w:rsidRPr="001B0C35">
        <w:rPr>
          <w:rFonts w:ascii="Goudy Old Style" w:eastAsia="Times New Roman" w:hAnsi="Goudy Old Style" w:cs="Arial"/>
          <w:b/>
          <w:sz w:val="28"/>
          <w:szCs w:val="28"/>
          <w:u w:val="single"/>
        </w:rPr>
        <w:t>Monitoring attendance</w:t>
      </w:r>
      <w:bookmarkEnd w:id="7"/>
    </w:p>
    <w:p w14:paraId="444099F7" w14:textId="77777777" w:rsidR="00351CC2" w:rsidRDefault="00351CC2" w:rsidP="00351CC2">
      <w:pPr>
        <w:widowControl w:val="0"/>
        <w:spacing w:after="0" w:line="240" w:lineRule="auto"/>
        <w:ind w:left="-142"/>
        <w:rPr>
          <w:rFonts w:ascii="Goudy Old Style" w:eastAsia="Times New Roman" w:hAnsi="Goudy Old Style" w:cs="Arial"/>
          <w:sz w:val="24"/>
          <w:szCs w:val="24"/>
        </w:rPr>
      </w:pPr>
    </w:p>
    <w:p w14:paraId="7D5F82FA"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The School will undertake regular data analysis to identify and provide additional support to pupils or pupil cohorts that need it, and to look at historic and emerging patterns across the School and develop strategies to address them.  Such analysis may include:</w:t>
      </w:r>
    </w:p>
    <w:p w14:paraId="5430A063" w14:textId="77777777" w:rsidR="00351CC2" w:rsidRPr="001B0C35" w:rsidRDefault="00351CC2" w:rsidP="00351CC2">
      <w:pPr>
        <w:widowControl w:val="0"/>
        <w:spacing w:after="0" w:line="240" w:lineRule="auto"/>
        <w:ind w:left="-142"/>
        <w:rPr>
          <w:rFonts w:ascii="Goudy Old Style" w:eastAsia="Times New Roman" w:hAnsi="Goudy Old Style" w:cs="Arial"/>
          <w:sz w:val="24"/>
          <w:szCs w:val="24"/>
        </w:rPr>
      </w:pPr>
    </w:p>
    <w:p w14:paraId="6885E1A2" w14:textId="77777777" w:rsidR="00786463" w:rsidRPr="00450670" w:rsidRDefault="00786463" w:rsidP="00450670">
      <w:pPr>
        <w:pStyle w:val="ListParagraph"/>
        <w:widowControl w:val="0"/>
        <w:numPr>
          <w:ilvl w:val="0"/>
          <w:numId w:val="27"/>
        </w:numPr>
        <w:ind w:left="284" w:hanging="426"/>
        <w:rPr>
          <w:rFonts w:ascii="Goudy Old Style" w:eastAsia="Times New Roman" w:hAnsi="Goudy Old Style" w:cs="Arial"/>
          <w:sz w:val="24"/>
          <w:szCs w:val="24"/>
        </w:rPr>
      </w:pPr>
      <w:r w:rsidRPr="00450670">
        <w:rPr>
          <w:rFonts w:ascii="Goudy Old Style" w:eastAsia="Times New Roman" w:hAnsi="Goudy Old Style" w:cs="Arial"/>
          <w:sz w:val="24"/>
          <w:szCs w:val="24"/>
        </w:rPr>
        <w:t>monitoring and analysing weekly attendance patterns and trends and provide support in a targeted way to pupils and families;</w:t>
      </w:r>
    </w:p>
    <w:p w14:paraId="732E04BA" w14:textId="77777777" w:rsidR="00786463" w:rsidRPr="00450670" w:rsidRDefault="00786463" w:rsidP="00450670">
      <w:pPr>
        <w:pStyle w:val="ListParagraph"/>
        <w:widowControl w:val="0"/>
        <w:numPr>
          <w:ilvl w:val="0"/>
          <w:numId w:val="27"/>
        </w:numPr>
        <w:ind w:left="284" w:hanging="426"/>
        <w:rPr>
          <w:rFonts w:ascii="Goudy Old Style" w:eastAsia="Times New Roman" w:hAnsi="Goudy Old Style" w:cs="Arial"/>
          <w:sz w:val="24"/>
          <w:szCs w:val="24"/>
        </w:rPr>
      </w:pPr>
      <w:r w:rsidRPr="00450670">
        <w:rPr>
          <w:rFonts w:ascii="Goudy Old Style" w:eastAsia="Times New Roman" w:hAnsi="Goudy Old Style" w:cs="Arial"/>
          <w:sz w:val="24"/>
          <w:szCs w:val="24"/>
        </w:rPr>
        <w:t>using this analysis to provide regular attendance reports to class teachers to facilitate discussions with pupils and to leaders (including the special educational needs coordinator and designated safeguarding lead);</w:t>
      </w:r>
    </w:p>
    <w:p w14:paraId="47783D98" w14:textId="77777777" w:rsidR="00786463" w:rsidRPr="00450670" w:rsidRDefault="00786463" w:rsidP="00450670">
      <w:pPr>
        <w:pStyle w:val="ListParagraph"/>
        <w:widowControl w:val="0"/>
        <w:numPr>
          <w:ilvl w:val="0"/>
          <w:numId w:val="27"/>
        </w:numPr>
        <w:ind w:left="284" w:hanging="426"/>
        <w:rPr>
          <w:rFonts w:ascii="Goudy Old Style" w:eastAsia="Times New Roman" w:hAnsi="Goudy Old Style" w:cs="Arial"/>
          <w:sz w:val="24"/>
          <w:szCs w:val="24"/>
        </w:rPr>
      </w:pPr>
      <w:r w:rsidRPr="00450670">
        <w:rPr>
          <w:rFonts w:ascii="Goudy Old Style" w:eastAsia="Times New Roman" w:hAnsi="Goudy Old Style" w:cs="Arial"/>
          <w:sz w:val="24"/>
          <w:szCs w:val="24"/>
        </w:rPr>
        <w:t>undertaking frequent individual level analysis to identify pupils who need support and focus staff efforts on developing targeting actions for those cases;</w:t>
      </w:r>
    </w:p>
    <w:p w14:paraId="6ADFCAF4" w14:textId="77777777" w:rsidR="00786463" w:rsidRPr="00450670" w:rsidRDefault="00786463" w:rsidP="00450670">
      <w:pPr>
        <w:pStyle w:val="ListParagraph"/>
        <w:widowControl w:val="0"/>
        <w:numPr>
          <w:ilvl w:val="0"/>
          <w:numId w:val="27"/>
        </w:numPr>
        <w:ind w:left="284" w:hanging="426"/>
        <w:rPr>
          <w:rFonts w:ascii="Goudy Old Style" w:eastAsia="Times New Roman" w:hAnsi="Goudy Old Style" w:cs="Arial"/>
          <w:sz w:val="24"/>
          <w:szCs w:val="24"/>
        </w:rPr>
      </w:pPr>
      <w:r w:rsidRPr="00450670">
        <w:rPr>
          <w:rFonts w:ascii="Goudy Old Style" w:eastAsia="Times New Roman" w:hAnsi="Goudy Old Style" w:cs="Arial"/>
          <w:sz w:val="24"/>
          <w:szCs w:val="24"/>
        </w:rPr>
        <w:t>conducting thorough analysis of half-termly, termly, and full year data to identify patterns and trends;</w:t>
      </w:r>
    </w:p>
    <w:p w14:paraId="2679F192" w14:textId="77777777" w:rsidR="00786463" w:rsidRPr="00450670" w:rsidRDefault="00786463" w:rsidP="00450670">
      <w:pPr>
        <w:pStyle w:val="ListParagraph"/>
        <w:widowControl w:val="0"/>
        <w:numPr>
          <w:ilvl w:val="0"/>
          <w:numId w:val="27"/>
        </w:numPr>
        <w:ind w:left="284" w:hanging="426"/>
        <w:rPr>
          <w:rFonts w:ascii="Goudy Old Style" w:eastAsia="Times New Roman" w:hAnsi="Goudy Old Style" w:cs="Arial"/>
          <w:sz w:val="24"/>
          <w:szCs w:val="24"/>
        </w:rPr>
      </w:pPr>
      <w:r w:rsidRPr="00450670">
        <w:rPr>
          <w:rFonts w:ascii="Goudy Old Style" w:eastAsia="Times New Roman" w:hAnsi="Goudy Old Style" w:cs="Arial"/>
          <w:sz w:val="24"/>
          <w:szCs w:val="24"/>
        </w:rPr>
        <w:t>benchmarking attendance data at whole school, year group and cohort level to identify areas of focus for improvement;</w:t>
      </w:r>
    </w:p>
    <w:p w14:paraId="2F353C7E" w14:textId="77777777" w:rsidR="00786463" w:rsidRPr="00450670" w:rsidRDefault="00786463" w:rsidP="00450670">
      <w:pPr>
        <w:pStyle w:val="ListParagraph"/>
        <w:widowControl w:val="0"/>
        <w:numPr>
          <w:ilvl w:val="0"/>
          <w:numId w:val="27"/>
        </w:numPr>
        <w:ind w:left="284" w:hanging="426"/>
        <w:rPr>
          <w:rFonts w:ascii="Goudy Old Style" w:eastAsia="Times New Roman" w:hAnsi="Goudy Old Style" w:cs="Arial"/>
          <w:sz w:val="24"/>
          <w:szCs w:val="24"/>
        </w:rPr>
      </w:pPr>
      <w:r w:rsidRPr="00450670">
        <w:rPr>
          <w:rFonts w:ascii="Goudy Old Style" w:eastAsia="Times New Roman" w:hAnsi="Goudy Old Style" w:cs="Arial"/>
          <w:sz w:val="24"/>
          <w:szCs w:val="24"/>
        </w:rPr>
        <w:t>devising specific strategies to address areas of poor attendance identified through data;</w:t>
      </w:r>
    </w:p>
    <w:p w14:paraId="285E6812" w14:textId="77777777" w:rsidR="00786463" w:rsidRPr="00450670" w:rsidRDefault="00786463" w:rsidP="00450670">
      <w:pPr>
        <w:pStyle w:val="ListParagraph"/>
        <w:widowControl w:val="0"/>
        <w:numPr>
          <w:ilvl w:val="0"/>
          <w:numId w:val="27"/>
        </w:numPr>
        <w:ind w:left="284" w:hanging="426"/>
        <w:rPr>
          <w:rFonts w:ascii="Goudy Old Style" w:eastAsia="Times New Roman" w:hAnsi="Goudy Old Style" w:cs="Arial"/>
          <w:sz w:val="24"/>
          <w:szCs w:val="24"/>
        </w:rPr>
      </w:pPr>
      <w:r w:rsidRPr="00450670">
        <w:rPr>
          <w:rFonts w:ascii="Goudy Old Style" w:eastAsia="Times New Roman" w:hAnsi="Goudy Old Style" w:cs="Arial"/>
          <w:sz w:val="24"/>
          <w:szCs w:val="24"/>
        </w:rPr>
        <w:t>monitoring the impact of school-wide attendance efforts, including any specific strategies implemented; and</w:t>
      </w:r>
    </w:p>
    <w:p w14:paraId="48CB3A27" w14:textId="77777777" w:rsidR="00786463" w:rsidRPr="00450670" w:rsidRDefault="00786463" w:rsidP="00450670">
      <w:pPr>
        <w:pStyle w:val="ListParagraph"/>
        <w:widowControl w:val="0"/>
        <w:numPr>
          <w:ilvl w:val="0"/>
          <w:numId w:val="27"/>
        </w:numPr>
        <w:ind w:left="284" w:hanging="426"/>
        <w:rPr>
          <w:rFonts w:ascii="Goudy Old Style" w:eastAsia="Times New Roman" w:hAnsi="Goudy Old Style" w:cs="Arial"/>
          <w:sz w:val="24"/>
          <w:szCs w:val="24"/>
        </w:rPr>
      </w:pPr>
      <w:r w:rsidRPr="00450670">
        <w:rPr>
          <w:rFonts w:ascii="Goudy Old Style" w:eastAsia="Times New Roman" w:hAnsi="Goudy Old Style" w:cs="Arial"/>
          <w:sz w:val="24"/>
          <w:szCs w:val="24"/>
        </w:rPr>
        <w:t>providing data and reports to the Governors to support its work.</w:t>
      </w:r>
    </w:p>
    <w:p w14:paraId="3782CC2D" w14:textId="77777777" w:rsidR="00351CC2" w:rsidRPr="001B0C35" w:rsidRDefault="00351CC2" w:rsidP="00351CC2">
      <w:pPr>
        <w:widowControl w:val="0"/>
        <w:spacing w:after="0" w:line="240" w:lineRule="auto"/>
        <w:rPr>
          <w:rFonts w:ascii="Goudy Old Style" w:eastAsia="Times New Roman" w:hAnsi="Goudy Old Style" w:cs="Arial"/>
          <w:sz w:val="24"/>
          <w:szCs w:val="24"/>
        </w:rPr>
      </w:pPr>
    </w:p>
    <w:p w14:paraId="2FDFA44E" w14:textId="77777777" w:rsidR="00786463" w:rsidRDefault="00786463" w:rsidP="00351CC2">
      <w:pPr>
        <w:widowControl w:val="0"/>
        <w:spacing w:after="0" w:line="240" w:lineRule="auto"/>
        <w:ind w:left="-142"/>
        <w:rPr>
          <w:rFonts w:ascii="Goudy Old Style" w:eastAsia="Times New Roman" w:hAnsi="Goudy Old Style" w:cs="Arial"/>
          <w:b/>
          <w:sz w:val="28"/>
          <w:szCs w:val="28"/>
          <w:u w:val="single"/>
        </w:rPr>
      </w:pPr>
      <w:bookmarkStart w:id="8" w:name="_Toc130825640"/>
      <w:r w:rsidRPr="001B0C35">
        <w:rPr>
          <w:rFonts w:ascii="Goudy Old Style" w:eastAsia="Times New Roman" w:hAnsi="Goudy Old Style" w:cs="Arial"/>
          <w:b/>
          <w:sz w:val="28"/>
          <w:szCs w:val="28"/>
          <w:u w:val="single"/>
        </w:rPr>
        <w:t>Pupil responsibilities</w:t>
      </w:r>
      <w:bookmarkEnd w:id="8"/>
    </w:p>
    <w:p w14:paraId="31AF0287" w14:textId="77777777" w:rsidR="00351CC2" w:rsidRPr="001B0C35" w:rsidRDefault="00351CC2" w:rsidP="00351CC2">
      <w:pPr>
        <w:widowControl w:val="0"/>
        <w:spacing w:after="0" w:line="240" w:lineRule="auto"/>
        <w:ind w:left="-142"/>
        <w:rPr>
          <w:rFonts w:ascii="Goudy Old Style" w:eastAsia="Times New Roman" w:hAnsi="Goudy Old Style" w:cs="Arial"/>
          <w:b/>
          <w:sz w:val="28"/>
          <w:szCs w:val="28"/>
          <w:u w:val="single"/>
        </w:rPr>
      </w:pPr>
    </w:p>
    <w:p w14:paraId="2200C5BE"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 xml:space="preserve">School attendance is important to pupil attainment, wellbeing and development.  The School therefore has high expectations of pupils as to their attendance and has systems in place to manage poor attendance.  </w:t>
      </w:r>
    </w:p>
    <w:p w14:paraId="12AED58E" w14:textId="77777777" w:rsidR="00351CC2" w:rsidRPr="001B0C35" w:rsidRDefault="00351CC2" w:rsidP="00351CC2">
      <w:pPr>
        <w:widowControl w:val="0"/>
        <w:spacing w:after="0" w:line="240" w:lineRule="auto"/>
        <w:ind w:left="-142"/>
        <w:rPr>
          <w:rFonts w:ascii="Goudy Old Style" w:eastAsia="Times New Roman" w:hAnsi="Goudy Old Style" w:cs="Arial"/>
          <w:sz w:val="24"/>
          <w:szCs w:val="24"/>
        </w:rPr>
      </w:pPr>
    </w:p>
    <w:p w14:paraId="58435FA8" w14:textId="77777777" w:rsidR="00786463" w:rsidRDefault="00786463" w:rsidP="00351CC2">
      <w:pPr>
        <w:widowControl w:val="0"/>
        <w:spacing w:after="0" w:line="240" w:lineRule="auto"/>
        <w:ind w:left="-142"/>
        <w:rPr>
          <w:rFonts w:ascii="Goudy Old Style" w:eastAsia="Times New Roman" w:hAnsi="Goudy Old Style" w:cs="Arial"/>
          <w:b/>
          <w:sz w:val="28"/>
          <w:szCs w:val="28"/>
        </w:rPr>
      </w:pPr>
      <w:r w:rsidRPr="00786463">
        <w:rPr>
          <w:rFonts w:ascii="Goudy Old Style" w:eastAsia="Times New Roman" w:hAnsi="Goudy Old Style" w:cs="Arial"/>
          <w:b/>
          <w:sz w:val="28"/>
          <w:szCs w:val="28"/>
        </w:rPr>
        <w:t>Pupils should be aware that:</w:t>
      </w:r>
    </w:p>
    <w:p w14:paraId="2BB99D47" w14:textId="77777777" w:rsidR="00351CC2" w:rsidRPr="00786463" w:rsidRDefault="00351CC2" w:rsidP="00351CC2">
      <w:pPr>
        <w:widowControl w:val="0"/>
        <w:spacing w:after="0" w:line="240" w:lineRule="auto"/>
        <w:ind w:left="-142"/>
        <w:rPr>
          <w:rFonts w:ascii="Goudy Old Style" w:eastAsia="Times New Roman" w:hAnsi="Goudy Old Style" w:cs="Arial"/>
          <w:b/>
          <w:sz w:val="28"/>
          <w:szCs w:val="28"/>
        </w:rPr>
      </w:pPr>
    </w:p>
    <w:p w14:paraId="0AD38031" w14:textId="77777777" w:rsidR="00786463" w:rsidRPr="00D10B3B" w:rsidRDefault="00786463" w:rsidP="00D10B3B">
      <w:pPr>
        <w:pStyle w:val="ListParagraph"/>
        <w:widowControl w:val="0"/>
        <w:numPr>
          <w:ilvl w:val="0"/>
          <w:numId w:val="29"/>
        </w:numPr>
        <w:tabs>
          <w:tab w:val="clear" w:pos="720"/>
          <w:tab w:val="num" w:pos="284"/>
        </w:tabs>
        <w:ind w:left="284" w:hanging="426"/>
        <w:rPr>
          <w:rFonts w:ascii="Goudy Old Style" w:eastAsia="Times New Roman" w:hAnsi="Goudy Old Style" w:cs="Arial"/>
          <w:sz w:val="24"/>
          <w:szCs w:val="24"/>
        </w:rPr>
      </w:pPr>
      <w:r w:rsidRPr="00D10B3B">
        <w:rPr>
          <w:rFonts w:ascii="Goudy Old Style" w:eastAsia="Times New Roman" w:hAnsi="Goudy Old Style" w:cs="Arial"/>
          <w:sz w:val="24"/>
          <w:szCs w:val="24"/>
        </w:rPr>
        <w:t>they are expected to be present in-person for the duration of each School day;</w:t>
      </w:r>
    </w:p>
    <w:p w14:paraId="6EE991A5" w14:textId="77777777" w:rsidR="00786463" w:rsidRPr="00D10B3B" w:rsidRDefault="00786463" w:rsidP="00D10B3B">
      <w:pPr>
        <w:pStyle w:val="ListParagraph"/>
        <w:widowControl w:val="0"/>
        <w:numPr>
          <w:ilvl w:val="0"/>
          <w:numId w:val="29"/>
        </w:numPr>
        <w:tabs>
          <w:tab w:val="clear" w:pos="720"/>
          <w:tab w:val="num" w:pos="284"/>
        </w:tabs>
        <w:ind w:left="284" w:hanging="426"/>
        <w:rPr>
          <w:rFonts w:ascii="Goudy Old Style" w:eastAsia="Times New Roman" w:hAnsi="Goudy Old Style" w:cs="Arial"/>
          <w:sz w:val="24"/>
          <w:szCs w:val="24"/>
        </w:rPr>
      </w:pPr>
      <w:r w:rsidRPr="00D10B3B">
        <w:rPr>
          <w:rFonts w:ascii="Goudy Old Style" w:eastAsia="Times New Roman" w:hAnsi="Goudy Old Style" w:cs="Arial"/>
          <w:sz w:val="24"/>
          <w:szCs w:val="24"/>
        </w:rPr>
        <w:t>they are expected to arrive on time and attend all timetabled lessons;</w:t>
      </w:r>
    </w:p>
    <w:p w14:paraId="1185497A" w14:textId="77777777" w:rsidR="00786463" w:rsidRPr="00D10B3B" w:rsidRDefault="00786463" w:rsidP="00D10B3B">
      <w:pPr>
        <w:pStyle w:val="ListParagraph"/>
        <w:widowControl w:val="0"/>
        <w:numPr>
          <w:ilvl w:val="0"/>
          <w:numId w:val="29"/>
        </w:numPr>
        <w:tabs>
          <w:tab w:val="clear" w:pos="720"/>
          <w:tab w:val="num" w:pos="284"/>
        </w:tabs>
        <w:ind w:left="284" w:hanging="426"/>
        <w:rPr>
          <w:rFonts w:ascii="Goudy Old Style" w:eastAsia="Times New Roman" w:hAnsi="Goudy Old Style" w:cs="Arial"/>
          <w:sz w:val="24"/>
          <w:szCs w:val="24"/>
        </w:rPr>
      </w:pPr>
      <w:r w:rsidRPr="00D10B3B">
        <w:rPr>
          <w:rFonts w:ascii="Goudy Old Style" w:eastAsia="Times New Roman" w:hAnsi="Goudy Old Style" w:cs="Arial"/>
          <w:sz w:val="24"/>
          <w:szCs w:val="24"/>
        </w:rPr>
        <w:t>they should not leave a lesson or the School site without permission;</w:t>
      </w:r>
    </w:p>
    <w:p w14:paraId="41607B67" w14:textId="77777777" w:rsidR="00786463" w:rsidRPr="00D10B3B" w:rsidRDefault="00786463" w:rsidP="00D10B3B">
      <w:pPr>
        <w:pStyle w:val="ListParagraph"/>
        <w:widowControl w:val="0"/>
        <w:numPr>
          <w:ilvl w:val="0"/>
          <w:numId w:val="29"/>
        </w:numPr>
        <w:tabs>
          <w:tab w:val="clear" w:pos="720"/>
          <w:tab w:val="num" w:pos="284"/>
        </w:tabs>
        <w:ind w:left="284" w:hanging="426"/>
        <w:rPr>
          <w:rFonts w:ascii="Goudy Old Style" w:eastAsia="Times New Roman" w:hAnsi="Goudy Old Style" w:cs="Arial"/>
          <w:sz w:val="24"/>
          <w:szCs w:val="24"/>
        </w:rPr>
      </w:pPr>
      <w:r w:rsidRPr="00D10B3B">
        <w:rPr>
          <w:rFonts w:ascii="Goudy Old Style" w:eastAsia="Times New Roman" w:hAnsi="Goudy Old Style" w:cs="Arial"/>
          <w:sz w:val="24"/>
          <w:szCs w:val="24"/>
        </w:rPr>
        <w:t>they should engage with the School's arrangements for recording and managing attendance as set out in this policy;</w:t>
      </w:r>
    </w:p>
    <w:p w14:paraId="2D6AED18" w14:textId="77777777" w:rsidR="00786463" w:rsidRPr="00D10B3B" w:rsidRDefault="00786463" w:rsidP="00D10B3B">
      <w:pPr>
        <w:pStyle w:val="ListParagraph"/>
        <w:widowControl w:val="0"/>
        <w:numPr>
          <w:ilvl w:val="0"/>
          <w:numId w:val="29"/>
        </w:numPr>
        <w:tabs>
          <w:tab w:val="clear" w:pos="720"/>
          <w:tab w:val="num" w:pos="284"/>
        </w:tabs>
        <w:ind w:left="284" w:hanging="426"/>
        <w:rPr>
          <w:rFonts w:ascii="Goudy Old Style" w:eastAsia="Times New Roman" w:hAnsi="Goudy Old Style" w:cs="Arial"/>
          <w:sz w:val="24"/>
          <w:szCs w:val="24"/>
        </w:rPr>
      </w:pPr>
      <w:r w:rsidRPr="00D10B3B">
        <w:rPr>
          <w:rFonts w:ascii="Goudy Old Style" w:eastAsia="Times New Roman" w:hAnsi="Goudy Old Style" w:cs="Arial"/>
          <w:sz w:val="24"/>
          <w:szCs w:val="24"/>
        </w:rPr>
        <w:t>any unexplained absence will be followed up;</w:t>
      </w:r>
    </w:p>
    <w:p w14:paraId="7A1680EA" w14:textId="77777777" w:rsidR="002548CD" w:rsidRPr="00D10B3B" w:rsidRDefault="00786463" w:rsidP="00D10B3B">
      <w:pPr>
        <w:pStyle w:val="ListParagraph"/>
        <w:widowControl w:val="0"/>
        <w:numPr>
          <w:ilvl w:val="0"/>
          <w:numId w:val="29"/>
        </w:numPr>
        <w:tabs>
          <w:tab w:val="clear" w:pos="720"/>
          <w:tab w:val="num" w:pos="284"/>
        </w:tabs>
        <w:ind w:left="284" w:hanging="426"/>
        <w:rPr>
          <w:rFonts w:ascii="Goudy Old Style" w:eastAsia="Times New Roman" w:hAnsi="Goudy Old Style" w:cs="Arial"/>
          <w:sz w:val="24"/>
          <w:szCs w:val="24"/>
        </w:rPr>
      </w:pPr>
      <w:r w:rsidRPr="00D10B3B">
        <w:rPr>
          <w:rFonts w:ascii="Goudy Old Style" w:eastAsia="Times New Roman" w:hAnsi="Goudy Old Style" w:cs="Arial"/>
          <w:sz w:val="24"/>
          <w:szCs w:val="24"/>
        </w:rPr>
        <w:t>persistent lateness or non-attendance will result in action being taken by the School.</w:t>
      </w:r>
    </w:p>
    <w:p w14:paraId="4C5C90FC" w14:textId="77777777" w:rsidR="00351CC2" w:rsidRDefault="00351CC2" w:rsidP="00D10B3B">
      <w:pPr>
        <w:widowControl w:val="0"/>
        <w:spacing w:after="0" w:line="240" w:lineRule="auto"/>
        <w:ind w:left="-142"/>
        <w:rPr>
          <w:rFonts w:ascii="Goudy Old Style" w:eastAsia="Times New Roman" w:hAnsi="Goudy Old Style" w:cs="Arial"/>
          <w:sz w:val="24"/>
          <w:szCs w:val="24"/>
        </w:rPr>
      </w:pPr>
    </w:p>
    <w:p w14:paraId="1632F6AE" w14:textId="77777777" w:rsidR="00786463" w:rsidRPr="001B0C35"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This may take the form of:</w:t>
      </w:r>
    </w:p>
    <w:p w14:paraId="3C2E309A" w14:textId="77777777" w:rsidR="00786463" w:rsidRPr="00B13E25" w:rsidRDefault="00786463" w:rsidP="00B13E25">
      <w:pPr>
        <w:pStyle w:val="ListParagraph"/>
        <w:widowControl w:val="0"/>
        <w:numPr>
          <w:ilvl w:val="0"/>
          <w:numId w:val="45"/>
        </w:numPr>
        <w:tabs>
          <w:tab w:val="clear" w:pos="720"/>
        </w:tabs>
        <w:ind w:left="284" w:hanging="426"/>
        <w:rPr>
          <w:rFonts w:ascii="Goudy Old Style" w:eastAsia="Times New Roman" w:hAnsi="Goudy Old Style" w:cs="Arial"/>
          <w:sz w:val="24"/>
          <w:szCs w:val="24"/>
        </w:rPr>
      </w:pPr>
      <w:r w:rsidRPr="00B13E25">
        <w:rPr>
          <w:rFonts w:ascii="Goudy Old Style" w:eastAsia="Times New Roman" w:hAnsi="Goudy Old Style" w:cs="Arial"/>
          <w:sz w:val="24"/>
          <w:szCs w:val="24"/>
        </w:rPr>
        <w:t>offers of support to seek to identify and address any barriers to attendance;</w:t>
      </w:r>
    </w:p>
    <w:p w14:paraId="530B510C" w14:textId="77777777" w:rsidR="00786463" w:rsidRPr="00B13E25" w:rsidRDefault="00786463" w:rsidP="00B13E25">
      <w:pPr>
        <w:pStyle w:val="ListParagraph"/>
        <w:widowControl w:val="0"/>
        <w:numPr>
          <w:ilvl w:val="0"/>
          <w:numId w:val="45"/>
        </w:numPr>
        <w:tabs>
          <w:tab w:val="clear" w:pos="720"/>
        </w:tabs>
        <w:ind w:left="284" w:hanging="426"/>
        <w:rPr>
          <w:rFonts w:ascii="Goudy Old Style" w:eastAsia="Times New Roman" w:hAnsi="Goudy Old Style" w:cs="Arial"/>
          <w:sz w:val="24"/>
          <w:szCs w:val="24"/>
        </w:rPr>
      </w:pPr>
      <w:r w:rsidRPr="00B13E25">
        <w:rPr>
          <w:rFonts w:ascii="Goudy Old Style" w:eastAsia="Times New Roman" w:hAnsi="Goudy Old Style" w:cs="Arial"/>
          <w:sz w:val="24"/>
          <w:szCs w:val="24"/>
        </w:rPr>
        <w:t>communication with Parents;</w:t>
      </w:r>
    </w:p>
    <w:p w14:paraId="74310FAD" w14:textId="77777777" w:rsidR="00786463" w:rsidRPr="00B13E25" w:rsidRDefault="00786463" w:rsidP="00B13E25">
      <w:pPr>
        <w:pStyle w:val="ListParagraph"/>
        <w:widowControl w:val="0"/>
        <w:numPr>
          <w:ilvl w:val="0"/>
          <w:numId w:val="45"/>
        </w:numPr>
        <w:tabs>
          <w:tab w:val="clear" w:pos="720"/>
        </w:tabs>
        <w:ind w:left="284" w:hanging="426"/>
        <w:rPr>
          <w:rFonts w:ascii="Goudy Old Style" w:eastAsia="Times New Roman" w:hAnsi="Goudy Old Style" w:cs="Arial"/>
          <w:sz w:val="24"/>
          <w:szCs w:val="24"/>
        </w:rPr>
      </w:pPr>
      <w:r w:rsidRPr="00B13E25">
        <w:rPr>
          <w:rFonts w:ascii="Goudy Old Style" w:eastAsia="Times New Roman" w:hAnsi="Goudy Old Style" w:cs="Arial"/>
          <w:sz w:val="24"/>
          <w:szCs w:val="24"/>
        </w:rPr>
        <w:t>reporting to other agencies such as children's social care; and</w:t>
      </w:r>
    </w:p>
    <w:p w14:paraId="19334348" w14:textId="77777777" w:rsidR="00786463" w:rsidRPr="00B13E25" w:rsidRDefault="00786463" w:rsidP="00B13E25">
      <w:pPr>
        <w:pStyle w:val="ListParagraph"/>
        <w:widowControl w:val="0"/>
        <w:numPr>
          <w:ilvl w:val="0"/>
          <w:numId w:val="45"/>
        </w:numPr>
        <w:tabs>
          <w:tab w:val="clear" w:pos="720"/>
        </w:tabs>
        <w:ind w:left="284" w:hanging="426"/>
        <w:rPr>
          <w:rFonts w:ascii="Goudy Old Style" w:eastAsia="Times New Roman" w:hAnsi="Goudy Old Style" w:cs="Arial"/>
          <w:sz w:val="24"/>
          <w:szCs w:val="24"/>
        </w:rPr>
      </w:pPr>
      <w:r w:rsidRPr="00B13E25">
        <w:rPr>
          <w:rFonts w:ascii="Goudy Old Style" w:eastAsia="Times New Roman" w:hAnsi="Goudy Old Style" w:cs="Arial"/>
          <w:sz w:val="24"/>
          <w:szCs w:val="24"/>
        </w:rPr>
        <w:t xml:space="preserve">sanctions against them or their </w:t>
      </w:r>
      <w:r w:rsidR="002548CD" w:rsidRPr="00B13E25">
        <w:rPr>
          <w:rFonts w:ascii="Goudy Old Style" w:eastAsia="Times New Roman" w:hAnsi="Goudy Old Style" w:cs="Arial"/>
          <w:sz w:val="24"/>
          <w:szCs w:val="24"/>
        </w:rPr>
        <w:t>p</w:t>
      </w:r>
      <w:r w:rsidRPr="00B13E25">
        <w:rPr>
          <w:rFonts w:ascii="Goudy Old Style" w:eastAsia="Times New Roman" w:hAnsi="Goudy Old Style" w:cs="Arial"/>
          <w:sz w:val="24"/>
          <w:szCs w:val="24"/>
        </w:rPr>
        <w:t>arents in line with the School's behaviour policies.</w:t>
      </w:r>
    </w:p>
    <w:p w14:paraId="5EA8D621" w14:textId="77777777" w:rsidR="00351CC2" w:rsidRPr="001B0C35" w:rsidRDefault="00351CC2" w:rsidP="00351CC2">
      <w:pPr>
        <w:widowControl w:val="0"/>
        <w:spacing w:after="0" w:line="240" w:lineRule="auto"/>
        <w:ind w:left="-142"/>
        <w:rPr>
          <w:rFonts w:ascii="Goudy Old Style" w:eastAsia="Times New Roman" w:hAnsi="Goudy Old Style" w:cs="Arial"/>
          <w:sz w:val="24"/>
          <w:szCs w:val="24"/>
        </w:rPr>
      </w:pPr>
    </w:p>
    <w:p w14:paraId="0E2B99F1" w14:textId="77777777" w:rsidR="00786463" w:rsidRDefault="00786463" w:rsidP="00351CC2">
      <w:pPr>
        <w:widowControl w:val="0"/>
        <w:tabs>
          <w:tab w:val="num" w:pos="1440"/>
        </w:tabs>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 xml:space="preserve">If pupils are having difficulties that might discourage or prevent them from attending School or specific lessons regularly, they may speak to any member of staff, although the School encourages them to speak to their Form Tutor or those staff identified in </w:t>
      </w:r>
      <w:r w:rsidR="00D24915">
        <w:rPr>
          <w:rFonts w:ascii="Goudy Old Style" w:eastAsia="Times New Roman" w:hAnsi="Goudy Old Style" w:cs="Arial"/>
          <w:sz w:val="24"/>
          <w:szCs w:val="24"/>
        </w:rPr>
        <w:t xml:space="preserve">Appendix </w:t>
      </w:r>
      <w:r w:rsidR="00EE71F2">
        <w:rPr>
          <w:rFonts w:ascii="Goudy Old Style" w:eastAsia="Times New Roman" w:hAnsi="Goudy Old Style" w:cs="Arial"/>
          <w:sz w:val="24"/>
          <w:szCs w:val="24"/>
        </w:rPr>
        <w:t>1</w:t>
      </w:r>
      <w:r w:rsidRPr="001B0C35">
        <w:rPr>
          <w:rFonts w:ascii="Goudy Old Style" w:eastAsia="Times New Roman" w:hAnsi="Goudy Old Style" w:cs="Arial"/>
          <w:sz w:val="24"/>
          <w:szCs w:val="24"/>
        </w:rPr>
        <w:t xml:space="preserve"> in the first instance.  Pupils are entitled to expect this information to be managed sensitively.</w:t>
      </w:r>
    </w:p>
    <w:p w14:paraId="39BD5FE2" w14:textId="77777777" w:rsidR="00351CC2" w:rsidRPr="001B0C35" w:rsidRDefault="00351CC2" w:rsidP="00351CC2">
      <w:pPr>
        <w:widowControl w:val="0"/>
        <w:tabs>
          <w:tab w:val="num" w:pos="1440"/>
        </w:tabs>
        <w:spacing w:after="0" w:line="240" w:lineRule="auto"/>
        <w:ind w:left="-142"/>
        <w:rPr>
          <w:rFonts w:ascii="Goudy Old Style" w:eastAsia="Times New Roman" w:hAnsi="Goudy Old Style" w:cs="Arial"/>
          <w:sz w:val="24"/>
          <w:szCs w:val="24"/>
        </w:rPr>
      </w:pPr>
    </w:p>
    <w:p w14:paraId="311436D2" w14:textId="77777777" w:rsidR="00786463" w:rsidRPr="001B0C35" w:rsidRDefault="00786463" w:rsidP="00351CC2">
      <w:pPr>
        <w:widowControl w:val="0"/>
        <w:spacing w:after="0" w:line="240" w:lineRule="auto"/>
        <w:ind w:left="-142"/>
        <w:rPr>
          <w:rFonts w:ascii="Goudy Old Style" w:eastAsia="Times New Roman" w:hAnsi="Goudy Old Style" w:cs="Arial"/>
          <w:b/>
          <w:sz w:val="28"/>
          <w:szCs w:val="28"/>
          <w:u w:val="single"/>
        </w:rPr>
      </w:pPr>
      <w:bookmarkStart w:id="9" w:name="_Toc130825641"/>
      <w:r w:rsidRPr="001B0C35">
        <w:rPr>
          <w:rFonts w:ascii="Goudy Old Style" w:eastAsia="Times New Roman" w:hAnsi="Goudy Old Style" w:cs="Arial"/>
          <w:b/>
          <w:sz w:val="28"/>
          <w:szCs w:val="28"/>
          <w:u w:val="single"/>
        </w:rPr>
        <w:t>Additional needs</w:t>
      </w:r>
      <w:bookmarkEnd w:id="9"/>
    </w:p>
    <w:p w14:paraId="6F87E855" w14:textId="77777777" w:rsidR="00351CC2" w:rsidRDefault="00351CC2" w:rsidP="00351CC2">
      <w:pPr>
        <w:widowControl w:val="0"/>
        <w:spacing w:after="0" w:line="240" w:lineRule="auto"/>
        <w:ind w:left="-142"/>
        <w:rPr>
          <w:rFonts w:ascii="Goudy Old Style" w:eastAsia="Times New Roman" w:hAnsi="Goudy Old Style" w:cs="Arial"/>
          <w:sz w:val="24"/>
          <w:szCs w:val="24"/>
        </w:rPr>
      </w:pPr>
    </w:p>
    <w:p w14:paraId="4BE9011C"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 xml:space="preserve">The School recognises some pupils may find it harder than others to attend School, and will work with those pupils and parents to try to remove barriers to attendance by building strong and trusting relationships and working together to put the right support in place. </w:t>
      </w:r>
    </w:p>
    <w:p w14:paraId="44DC6F4E" w14:textId="77777777" w:rsidR="00351CC2" w:rsidRPr="001B0C35" w:rsidRDefault="00351CC2" w:rsidP="00351CC2">
      <w:pPr>
        <w:widowControl w:val="0"/>
        <w:spacing w:after="0" w:line="240" w:lineRule="auto"/>
        <w:ind w:left="-142"/>
        <w:rPr>
          <w:rFonts w:ascii="Goudy Old Style" w:eastAsia="Times New Roman" w:hAnsi="Goudy Old Style" w:cs="Arial"/>
          <w:sz w:val="24"/>
          <w:szCs w:val="24"/>
        </w:rPr>
      </w:pPr>
    </w:p>
    <w:p w14:paraId="57A6DEE6"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The School will make reasonable adjustments where a pupil has a disability that puts them at a substantial disadvantage, in comparison with pupils without a disability, in relation to school attendance.</w:t>
      </w:r>
      <w:r w:rsidRPr="001B0C35" w:rsidDel="00206BAC">
        <w:rPr>
          <w:rFonts w:ascii="Goudy Old Style" w:eastAsia="Times New Roman" w:hAnsi="Goudy Old Style" w:cs="Arial"/>
          <w:sz w:val="24"/>
          <w:szCs w:val="24"/>
        </w:rPr>
        <w:t xml:space="preserve"> </w:t>
      </w:r>
    </w:p>
    <w:p w14:paraId="37C1F60C" w14:textId="77777777" w:rsidR="00351CC2" w:rsidRPr="001B0C35" w:rsidRDefault="00351CC2" w:rsidP="00351CC2">
      <w:pPr>
        <w:widowControl w:val="0"/>
        <w:spacing w:after="0" w:line="240" w:lineRule="auto"/>
        <w:ind w:left="-142"/>
        <w:rPr>
          <w:rFonts w:ascii="Goudy Old Style" w:eastAsia="Times New Roman" w:hAnsi="Goudy Old Style" w:cs="Arial"/>
          <w:sz w:val="24"/>
          <w:szCs w:val="24"/>
        </w:rPr>
      </w:pPr>
    </w:p>
    <w:p w14:paraId="2708F1B1"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 xml:space="preserve">It will also work with </w:t>
      </w:r>
      <w:r w:rsidR="002548CD">
        <w:rPr>
          <w:rFonts w:ascii="Goudy Old Style" w:eastAsia="Times New Roman" w:hAnsi="Goudy Old Style" w:cs="Arial"/>
          <w:sz w:val="24"/>
          <w:szCs w:val="24"/>
        </w:rPr>
        <w:t>p</w:t>
      </w:r>
      <w:r w:rsidRPr="001B0C35">
        <w:rPr>
          <w:rFonts w:ascii="Goudy Old Style" w:eastAsia="Times New Roman" w:hAnsi="Goudy Old Style" w:cs="Arial"/>
          <w:sz w:val="24"/>
          <w:szCs w:val="24"/>
        </w:rPr>
        <w:t>arents, and where appropriate with the local authority, to develop specific support approaches for attendance for pupils with special educational needs and disabilities e.g. ensuring the provision outlined in a pupil</w:t>
      </w:r>
      <w:r w:rsidR="002548CD">
        <w:rPr>
          <w:rFonts w:ascii="Goudy Old Style" w:eastAsia="Times New Roman" w:hAnsi="Goudy Old Style" w:cs="Arial"/>
          <w:sz w:val="24"/>
          <w:szCs w:val="24"/>
        </w:rPr>
        <w:t>’</w:t>
      </w:r>
      <w:r w:rsidRPr="001B0C35">
        <w:rPr>
          <w:rFonts w:ascii="Goudy Old Style" w:eastAsia="Times New Roman" w:hAnsi="Goudy Old Style" w:cs="Arial"/>
          <w:sz w:val="24"/>
          <w:szCs w:val="24"/>
        </w:rPr>
        <w:t>s education, health and care plan is accessed.</w:t>
      </w:r>
    </w:p>
    <w:p w14:paraId="1D2CEA25" w14:textId="77777777" w:rsidR="00351CC2" w:rsidRPr="001B0C35" w:rsidRDefault="00351CC2" w:rsidP="00351CC2">
      <w:pPr>
        <w:widowControl w:val="0"/>
        <w:spacing w:after="0" w:line="240" w:lineRule="auto"/>
        <w:ind w:left="-142"/>
        <w:rPr>
          <w:rFonts w:ascii="Goudy Old Style" w:eastAsia="Times New Roman" w:hAnsi="Goudy Old Style" w:cs="Arial"/>
          <w:sz w:val="24"/>
          <w:szCs w:val="24"/>
        </w:rPr>
      </w:pPr>
    </w:p>
    <w:p w14:paraId="5F1F54EC"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Where a pupil has an education, health and care plan the School will communicate with the local authority where the pupil's attendance falls or the School become aware of barriers to attendance that relate to the pupil's needs.</w:t>
      </w:r>
    </w:p>
    <w:p w14:paraId="5009C683" w14:textId="77777777" w:rsidR="00351CC2" w:rsidRPr="001B0C35" w:rsidRDefault="00351CC2" w:rsidP="00351CC2">
      <w:pPr>
        <w:widowControl w:val="0"/>
        <w:spacing w:after="0" w:line="240" w:lineRule="auto"/>
        <w:ind w:left="-142"/>
        <w:rPr>
          <w:rFonts w:ascii="Goudy Old Style" w:eastAsia="Times New Roman" w:hAnsi="Goudy Old Style" w:cs="Arial"/>
          <w:sz w:val="24"/>
          <w:szCs w:val="24"/>
        </w:rPr>
      </w:pPr>
    </w:p>
    <w:p w14:paraId="22117532"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Suitable strategies and support will also be considered for pupils with any social, emotional or mental health issue that is affecting their attendance.</w:t>
      </w:r>
    </w:p>
    <w:p w14:paraId="12C9BE55" w14:textId="77777777" w:rsidR="00351CC2" w:rsidRPr="001B0C35" w:rsidRDefault="00351CC2" w:rsidP="00351CC2">
      <w:pPr>
        <w:widowControl w:val="0"/>
        <w:spacing w:after="0" w:line="240" w:lineRule="auto"/>
        <w:ind w:left="-142"/>
        <w:rPr>
          <w:rFonts w:ascii="Goudy Old Style" w:eastAsia="Times New Roman" w:hAnsi="Goudy Old Style" w:cs="Arial"/>
          <w:sz w:val="24"/>
          <w:szCs w:val="24"/>
        </w:rPr>
      </w:pPr>
    </w:p>
    <w:p w14:paraId="60977B13"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 xml:space="preserve">Where barriers are outside of the School's control, the School will work with </w:t>
      </w:r>
      <w:r w:rsidR="002548CD">
        <w:rPr>
          <w:rFonts w:ascii="Goudy Old Style" w:eastAsia="Times New Roman" w:hAnsi="Goudy Old Style" w:cs="Arial"/>
          <w:sz w:val="24"/>
          <w:szCs w:val="24"/>
        </w:rPr>
        <w:t>p</w:t>
      </w:r>
      <w:r w:rsidRPr="001B0C35">
        <w:rPr>
          <w:rFonts w:ascii="Goudy Old Style" w:eastAsia="Times New Roman" w:hAnsi="Goudy Old Style" w:cs="Arial"/>
          <w:sz w:val="24"/>
          <w:szCs w:val="24"/>
        </w:rPr>
        <w:t>arents and pupils to identify alternative sources of support or consider, where appropriate, making a referral for early help.</w:t>
      </w:r>
    </w:p>
    <w:p w14:paraId="2E596A96" w14:textId="77777777" w:rsidR="00351CC2" w:rsidRPr="001B0C35" w:rsidRDefault="00351CC2" w:rsidP="00351CC2">
      <w:pPr>
        <w:widowControl w:val="0"/>
        <w:spacing w:after="0" w:line="240" w:lineRule="auto"/>
        <w:ind w:left="-142"/>
        <w:rPr>
          <w:rFonts w:ascii="Goudy Old Style" w:eastAsia="Times New Roman" w:hAnsi="Goudy Old Style" w:cs="Arial"/>
          <w:sz w:val="24"/>
          <w:szCs w:val="24"/>
        </w:rPr>
      </w:pPr>
    </w:p>
    <w:p w14:paraId="375AB870"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The School will make a sickness return to the local authority if a pupil is recorded in the attendance register as absent using the national absence code I (unable to attend because of sickness) and there are reasonable grounds to believe that the pupil will have to miss 15 consecutive or cumulative school days or more for illness or the pupil's total number of school days missed during the current school year because of illness (whether consecutive or cumulative) will reach or exceed 15 school days.</w:t>
      </w:r>
    </w:p>
    <w:p w14:paraId="2E626027" w14:textId="77777777" w:rsidR="00351CC2" w:rsidRPr="001B0C35" w:rsidRDefault="00351CC2" w:rsidP="00351CC2">
      <w:pPr>
        <w:widowControl w:val="0"/>
        <w:spacing w:after="0" w:line="240" w:lineRule="auto"/>
        <w:ind w:left="-142"/>
        <w:rPr>
          <w:rFonts w:ascii="Goudy Old Style" w:eastAsia="Times New Roman" w:hAnsi="Goudy Old Style" w:cs="Arial"/>
          <w:sz w:val="24"/>
          <w:szCs w:val="24"/>
        </w:rPr>
      </w:pPr>
    </w:p>
    <w:p w14:paraId="0F0F8C3E" w14:textId="77777777" w:rsidR="00D10B3B" w:rsidRDefault="00D10B3B">
      <w:pPr>
        <w:rPr>
          <w:rFonts w:ascii="Goudy Old Style" w:eastAsia="Times New Roman" w:hAnsi="Goudy Old Style" w:cs="Arial"/>
          <w:b/>
          <w:sz w:val="28"/>
          <w:szCs w:val="28"/>
          <w:u w:val="single"/>
        </w:rPr>
      </w:pPr>
      <w:bookmarkStart w:id="10" w:name="_Toc130825642"/>
      <w:r>
        <w:rPr>
          <w:rFonts w:ascii="Goudy Old Style" w:eastAsia="Times New Roman" w:hAnsi="Goudy Old Style" w:cs="Arial"/>
          <w:b/>
          <w:sz w:val="28"/>
          <w:szCs w:val="28"/>
          <w:u w:val="single"/>
        </w:rPr>
        <w:br w:type="page"/>
      </w:r>
    </w:p>
    <w:p w14:paraId="6283D25B" w14:textId="77777777" w:rsidR="00786463" w:rsidRDefault="00786463" w:rsidP="00351CC2">
      <w:pPr>
        <w:widowControl w:val="0"/>
        <w:spacing w:after="0" w:line="240" w:lineRule="auto"/>
        <w:ind w:left="-142"/>
        <w:rPr>
          <w:rFonts w:ascii="Goudy Old Style" w:eastAsia="Times New Roman" w:hAnsi="Goudy Old Style" w:cs="Arial"/>
          <w:b/>
          <w:sz w:val="28"/>
          <w:szCs w:val="28"/>
          <w:u w:val="single"/>
        </w:rPr>
      </w:pPr>
      <w:r w:rsidRPr="001B0C35">
        <w:rPr>
          <w:rFonts w:ascii="Goudy Old Style" w:eastAsia="Times New Roman" w:hAnsi="Goudy Old Style" w:cs="Arial"/>
          <w:b/>
          <w:sz w:val="28"/>
          <w:szCs w:val="28"/>
          <w:u w:val="single"/>
        </w:rPr>
        <w:lastRenderedPageBreak/>
        <w:t>Parent / carer responsibilities</w:t>
      </w:r>
      <w:bookmarkEnd w:id="10"/>
    </w:p>
    <w:p w14:paraId="7629D0DC" w14:textId="77777777" w:rsidR="00351CC2" w:rsidRPr="001B0C35" w:rsidRDefault="00351CC2" w:rsidP="00351CC2">
      <w:pPr>
        <w:widowControl w:val="0"/>
        <w:spacing w:after="0" w:line="240" w:lineRule="auto"/>
        <w:ind w:left="-142"/>
        <w:rPr>
          <w:rFonts w:ascii="Goudy Old Style" w:eastAsia="Times New Roman" w:hAnsi="Goudy Old Style" w:cs="Arial"/>
          <w:b/>
          <w:sz w:val="28"/>
          <w:szCs w:val="28"/>
          <w:u w:val="single"/>
        </w:rPr>
      </w:pPr>
    </w:p>
    <w:p w14:paraId="3D3E8607"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The law entitles every child of compulsory school age to an efficient, full-time education suitable to their age, aptitude and any special educational need they may have.  It is the legal responsibility of every parent to make sure their child receives that education.</w:t>
      </w:r>
    </w:p>
    <w:p w14:paraId="22A888FF" w14:textId="77777777" w:rsidR="00351CC2" w:rsidRPr="001B0C35" w:rsidRDefault="00351CC2" w:rsidP="00351CC2">
      <w:pPr>
        <w:widowControl w:val="0"/>
        <w:spacing w:after="0" w:line="240" w:lineRule="auto"/>
        <w:ind w:left="-142"/>
        <w:rPr>
          <w:rFonts w:ascii="Goudy Old Style" w:eastAsia="Times New Roman" w:hAnsi="Goudy Old Style" w:cs="Arial"/>
          <w:sz w:val="24"/>
          <w:szCs w:val="24"/>
        </w:rPr>
      </w:pPr>
    </w:p>
    <w:p w14:paraId="369C58EF"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This means pupils must attend every day that the School is open, except in a small number of allowable circumstances such as being too ill to attend or being given permission for an absence in advance from the School.</w:t>
      </w:r>
    </w:p>
    <w:p w14:paraId="270C8871" w14:textId="77777777" w:rsidR="00351CC2" w:rsidRPr="001B0C35" w:rsidRDefault="00351CC2" w:rsidP="00351CC2">
      <w:pPr>
        <w:widowControl w:val="0"/>
        <w:spacing w:after="0" w:line="240" w:lineRule="auto"/>
        <w:ind w:left="-142"/>
        <w:rPr>
          <w:rFonts w:ascii="Goudy Old Style" w:eastAsia="Times New Roman" w:hAnsi="Goudy Old Style" w:cs="Arial"/>
          <w:sz w:val="24"/>
          <w:szCs w:val="24"/>
        </w:rPr>
      </w:pPr>
    </w:p>
    <w:p w14:paraId="26DB12B2"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 xml:space="preserve">The School will help Parents to understand what is expected of them and why attendance is important to their child's attainment, wellbeing, and wider development and provide clarity on the </w:t>
      </w:r>
      <w:r w:rsidR="002548CD" w:rsidRPr="001B0C35">
        <w:rPr>
          <w:rFonts w:ascii="Goudy Old Style" w:eastAsia="Times New Roman" w:hAnsi="Goudy Old Style" w:cs="Arial"/>
          <w:sz w:val="24"/>
          <w:szCs w:val="24"/>
        </w:rPr>
        <w:t>short- and long-term</w:t>
      </w:r>
      <w:r w:rsidRPr="001B0C35">
        <w:rPr>
          <w:rFonts w:ascii="Goudy Old Style" w:eastAsia="Times New Roman" w:hAnsi="Goudy Old Style" w:cs="Arial"/>
          <w:sz w:val="24"/>
          <w:szCs w:val="24"/>
        </w:rPr>
        <w:t xml:space="preserve"> consequences of poor attendance.</w:t>
      </w:r>
    </w:p>
    <w:p w14:paraId="3D69009E" w14:textId="77777777" w:rsidR="00351CC2" w:rsidRPr="001B0C35" w:rsidRDefault="00351CC2" w:rsidP="00351CC2">
      <w:pPr>
        <w:widowControl w:val="0"/>
        <w:spacing w:after="0" w:line="240" w:lineRule="auto"/>
        <w:ind w:left="-142"/>
        <w:rPr>
          <w:rFonts w:ascii="Goudy Old Style" w:eastAsia="Times New Roman" w:hAnsi="Goudy Old Style" w:cs="Arial"/>
          <w:sz w:val="24"/>
          <w:szCs w:val="24"/>
        </w:rPr>
      </w:pPr>
    </w:p>
    <w:p w14:paraId="004991F5"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 xml:space="preserve">Expectations the School places on </w:t>
      </w:r>
      <w:r w:rsidR="002548CD">
        <w:rPr>
          <w:rFonts w:ascii="Goudy Old Style" w:eastAsia="Times New Roman" w:hAnsi="Goudy Old Style" w:cs="Arial"/>
          <w:sz w:val="24"/>
          <w:szCs w:val="24"/>
        </w:rPr>
        <w:t>p</w:t>
      </w:r>
      <w:r w:rsidRPr="001B0C35">
        <w:rPr>
          <w:rFonts w:ascii="Goudy Old Style" w:eastAsia="Times New Roman" w:hAnsi="Goudy Old Style" w:cs="Arial"/>
          <w:sz w:val="24"/>
          <w:szCs w:val="24"/>
        </w:rPr>
        <w:t xml:space="preserve">arents can be found in </w:t>
      </w:r>
      <w:r w:rsidR="00D24915">
        <w:rPr>
          <w:rFonts w:ascii="Goudy Old Style" w:eastAsia="Times New Roman" w:hAnsi="Goudy Old Style" w:cs="Arial"/>
          <w:sz w:val="24"/>
          <w:szCs w:val="24"/>
        </w:rPr>
        <w:t>Appendix 1</w:t>
      </w:r>
      <w:r w:rsidRPr="001B0C35">
        <w:rPr>
          <w:rFonts w:ascii="Goudy Old Style" w:eastAsia="Times New Roman" w:hAnsi="Goudy Old Style" w:cs="Arial"/>
          <w:sz w:val="24"/>
          <w:szCs w:val="24"/>
        </w:rPr>
        <w:t xml:space="preserve"> of this policy</w:t>
      </w:r>
    </w:p>
    <w:p w14:paraId="21710E57" w14:textId="77777777" w:rsidR="00351CC2" w:rsidRPr="001B0C35" w:rsidRDefault="00351CC2" w:rsidP="00351CC2">
      <w:pPr>
        <w:widowControl w:val="0"/>
        <w:spacing w:after="0" w:line="240" w:lineRule="auto"/>
        <w:ind w:left="-142"/>
        <w:rPr>
          <w:rFonts w:ascii="Goudy Old Style" w:eastAsia="Times New Roman" w:hAnsi="Goudy Old Style" w:cs="Arial"/>
          <w:sz w:val="24"/>
          <w:szCs w:val="24"/>
        </w:rPr>
      </w:pPr>
    </w:p>
    <w:p w14:paraId="093FEB23" w14:textId="77777777" w:rsidR="00786463" w:rsidRPr="001B0C35"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Parents are bound by the terms relating to conduct and attendance in the parent contract and failure to ensure a child's attendance or engage with the School about it could amount to a breach of contract or a finding that the parent is treating the School unreasonably.</w:t>
      </w:r>
    </w:p>
    <w:p w14:paraId="742C632C" w14:textId="77777777" w:rsidR="00351CC2" w:rsidRDefault="00351CC2" w:rsidP="00351CC2">
      <w:pPr>
        <w:widowControl w:val="0"/>
        <w:spacing w:after="0" w:line="240" w:lineRule="auto"/>
        <w:ind w:left="-142"/>
        <w:rPr>
          <w:rFonts w:ascii="Goudy Old Style" w:eastAsia="Times New Roman" w:hAnsi="Goudy Old Style" w:cs="Arial"/>
          <w:b/>
          <w:sz w:val="28"/>
          <w:szCs w:val="28"/>
          <w:u w:val="single"/>
        </w:rPr>
      </w:pPr>
      <w:bookmarkStart w:id="11" w:name="_Toc130825643"/>
    </w:p>
    <w:p w14:paraId="65E5776F" w14:textId="77777777" w:rsidR="00786463" w:rsidRDefault="00786463" w:rsidP="00351CC2">
      <w:pPr>
        <w:widowControl w:val="0"/>
        <w:spacing w:after="0" w:line="240" w:lineRule="auto"/>
        <w:ind w:left="-142"/>
        <w:rPr>
          <w:rFonts w:ascii="Goudy Old Style" w:eastAsia="Times New Roman" w:hAnsi="Goudy Old Style" w:cs="Arial"/>
          <w:b/>
          <w:sz w:val="28"/>
          <w:szCs w:val="28"/>
          <w:u w:val="single"/>
        </w:rPr>
      </w:pPr>
      <w:r w:rsidRPr="001B0C35">
        <w:rPr>
          <w:rFonts w:ascii="Goudy Old Style" w:eastAsia="Times New Roman" w:hAnsi="Goudy Old Style" w:cs="Arial"/>
          <w:b/>
          <w:sz w:val="28"/>
          <w:szCs w:val="28"/>
          <w:u w:val="single"/>
        </w:rPr>
        <w:t>Training</w:t>
      </w:r>
      <w:bookmarkEnd w:id="11"/>
    </w:p>
    <w:p w14:paraId="2F23BF42" w14:textId="77777777" w:rsidR="00351CC2" w:rsidRPr="001B0C35" w:rsidRDefault="00351CC2" w:rsidP="00351CC2">
      <w:pPr>
        <w:widowControl w:val="0"/>
        <w:spacing w:after="0" w:line="240" w:lineRule="auto"/>
        <w:ind w:left="-142"/>
        <w:rPr>
          <w:rFonts w:ascii="Goudy Old Style" w:eastAsia="Times New Roman" w:hAnsi="Goudy Old Style" w:cs="Arial"/>
          <w:b/>
          <w:sz w:val="28"/>
          <w:szCs w:val="28"/>
          <w:u w:val="single"/>
        </w:rPr>
      </w:pPr>
    </w:p>
    <w:p w14:paraId="096D09F7"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3B71AF">
        <w:rPr>
          <w:rFonts w:ascii="Goudy Old Style" w:eastAsia="Times New Roman" w:hAnsi="Goudy Old Style" w:cs="Arial"/>
          <w:sz w:val="24"/>
          <w:szCs w:val="24"/>
        </w:rPr>
        <w:t>Staff:  The School ensures that regular guidance and training on attendance is arranged on induction and at regular intervals thereafter so that staff and volunteers understand what is</w:t>
      </w:r>
      <w:r w:rsidRPr="001B0C35">
        <w:rPr>
          <w:rFonts w:ascii="Goudy Old Style" w:eastAsia="Times New Roman" w:hAnsi="Goudy Old Style" w:cs="Arial"/>
          <w:b/>
          <w:sz w:val="24"/>
          <w:szCs w:val="24"/>
        </w:rPr>
        <w:t xml:space="preserve"> </w:t>
      </w:r>
      <w:r w:rsidRPr="003B71AF">
        <w:rPr>
          <w:rFonts w:ascii="Goudy Old Style" w:eastAsia="Times New Roman" w:hAnsi="Goudy Old Style" w:cs="Arial"/>
          <w:sz w:val="24"/>
          <w:szCs w:val="24"/>
        </w:rPr>
        <w:t>expected of them by this policy and have the necessary knowledge and skills to carry out their roles.  As a minimum this will include all staff understanding:</w:t>
      </w:r>
    </w:p>
    <w:p w14:paraId="37240B0B" w14:textId="77777777" w:rsidR="00351CC2" w:rsidRPr="003B71AF" w:rsidRDefault="00351CC2" w:rsidP="00351CC2">
      <w:pPr>
        <w:widowControl w:val="0"/>
        <w:spacing w:after="0" w:line="240" w:lineRule="auto"/>
        <w:ind w:left="-142"/>
        <w:rPr>
          <w:rFonts w:ascii="Goudy Old Style" w:eastAsia="Times New Roman" w:hAnsi="Goudy Old Style" w:cs="Arial"/>
          <w:sz w:val="24"/>
          <w:szCs w:val="24"/>
        </w:rPr>
      </w:pPr>
    </w:p>
    <w:p w14:paraId="7CC87551" w14:textId="77777777" w:rsidR="00786463" w:rsidRPr="00D10B3B" w:rsidRDefault="00786463" w:rsidP="00D10B3B">
      <w:pPr>
        <w:pStyle w:val="ListParagraph"/>
        <w:widowControl w:val="0"/>
        <w:numPr>
          <w:ilvl w:val="0"/>
          <w:numId w:val="30"/>
        </w:numPr>
        <w:tabs>
          <w:tab w:val="clear" w:pos="720"/>
        </w:tabs>
        <w:ind w:left="284" w:hanging="426"/>
        <w:rPr>
          <w:rFonts w:ascii="Goudy Old Style" w:eastAsia="Times New Roman" w:hAnsi="Goudy Old Style" w:cs="Arial"/>
          <w:sz w:val="24"/>
          <w:szCs w:val="24"/>
        </w:rPr>
      </w:pPr>
      <w:r w:rsidRPr="00D10B3B">
        <w:rPr>
          <w:rFonts w:ascii="Goudy Old Style" w:eastAsia="Times New Roman" w:hAnsi="Goudy Old Style" w:cs="Arial"/>
          <w:sz w:val="24"/>
          <w:szCs w:val="24"/>
        </w:rPr>
        <w:t>the importance of good attendance and that absence is almost always a symptom of wider circumstances; and</w:t>
      </w:r>
    </w:p>
    <w:p w14:paraId="314999D7" w14:textId="77777777" w:rsidR="00786463" w:rsidRPr="00D10B3B" w:rsidRDefault="00786463" w:rsidP="00D10B3B">
      <w:pPr>
        <w:pStyle w:val="ListParagraph"/>
        <w:widowControl w:val="0"/>
        <w:numPr>
          <w:ilvl w:val="0"/>
          <w:numId w:val="30"/>
        </w:numPr>
        <w:tabs>
          <w:tab w:val="clear" w:pos="720"/>
        </w:tabs>
        <w:ind w:left="284" w:hanging="426"/>
        <w:rPr>
          <w:rFonts w:ascii="Goudy Old Style" w:eastAsia="Times New Roman" w:hAnsi="Goudy Old Style" w:cs="Arial"/>
          <w:sz w:val="24"/>
          <w:szCs w:val="24"/>
        </w:rPr>
      </w:pPr>
      <w:r w:rsidRPr="00D10B3B">
        <w:rPr>
          <w:rFonts w:ascii="Goudy Old Style" w:eastAsia="Times New Roman" w:hAnsi="Goudy Old Style" w:cs="Arial"/>
          <w:sz w:val="24"/>
          <w:szCs w:val="24"/>
        </w:rPr>
        <w:t>the School's strategies and procedures for tracking, following up and improving attendance.</w:t>
      </w:r>
    </w:p>
    <w:p w14:paraId="6F9F98DB" w14:textId="77777777" w:rsidR="00351CC2" w:rsidRPr="003B71AF" w:rsidRDefault="00351CC2" w:rsidP="00351CC2">
      <w:pPr>
        <w:pStyle w:val="ListParagraph"/>
        <w:widowControl w:val="0"/>
        <w:ind w:left="0"/>
        <w:rPr>
          <w:rFonts w:ascii="Goudy Old Style" w:eastAsia="Times New Roman" w:hAnsi="Goudy Old Style" w:cs="Arial"/>
          <w:sz w:val="24"/>
          <w:szCs w:val="24"/>
        </w:rPr>
      </w:pPr>
    </w:p>
    <w:p w14:paraId="58B7FBE6" w14:textId="77777777" w:rsidR="00786463" w:rsidRDefault="00786463" w:rsidP="00D10B3B">
      <w:pPr>
        <w:widowControl w:val="0"/>
        <w:spacing w:after="0" w:line="240" w:lineRule="auto"/>
        <w:ind w:left="-142"/>
        <w:rPr>
          <w:rFonts w:ascii="Goudy Old Style" w:eastAsia="Times New Roman" w:hAnsi="Goudy Old Style" w:cs="Arial"/>
          <w:sz w:val="24"/>
          <w:szCs w:val="24"/>
        </w:rPr>
      </w:pPr>
      <w:r w:rsidRPr="003B71AF">
        <w:rPr>
          <w:rFonts w:ascii="Goudy Old Style" w:eastAsia="Times New Roman" w:hAnsi="Goudy Old Style" w:cs="Arial"/>
          <w:sz w:val="24"/>
          <w:szCs w:val="24"/>
        </w:rPr>
        <w:t>Dedicated attendance training is provided to any member of staff with a specified attendance function in their role, including administrative, pastoral or family support staff and senior leaders.  This should include:</w:t>
      </w:r>
    </w:p>
    <w:p w14:paraId="25478797" w14:textId="77777777" w:rsidR="00351CC2" w:rsidRPr="003B71AF" w:rsidRDefault="00351CC2" w:rsidP="00351CC2">
      <w:pPr>
        <w:widowControl w:val="0"/>
        <w:spacing w:after="0" w:line="240" w:lineRule="auto"/>
        <w:ind w:hanging="142"/>
        <w:rPr>
          <w:rFonts w:ascii="Goudy Old Style" w:eastAsia="Times New Roman" w:hAnsi="Goudy Old Style" w:cs="Arial"/>
          <w:sz w:val="24"/>
          <w:szCs w:val="24"/>
        </w:rPr>
      </w:pPr>
    </w:p>
    <w:p w14:paraId="442967F3" w14:textId="77777777" w:rsidR="00786463" w:rsidRPr="00D10B3B" w:rsidRDefault="00786463" w:rsidP="00D10B3B">
      <w:pPr>
        <w:pStyle w:val="ListParagraph"/>
        <w:widowControl w:val="0"/>
        <w:numPr>
          <w:ilvl w:val="0"/>
          <w:numId w:val="31"/>
        </w:numPr>
        <w:tabs>
          <w:tab w:val="clear" w:pos="720"/>
        </w:tabs>
        <w:ind w:left="284" w:hanging="426"/>
        <w:rPr>
          <w:rFonts w:ascii="Goudy Old Style" w:eastAsia="Times New Roman" w:hAnsi="Goudy Old Style" w:cs="Arial"/>
          <w:sz w:val="24"/>
          <w:szCs w:val="24"/>
        </w:rPr>
      </w:pPr>
      <w:r w:rsidRPr="00D10B3B">
        <w:rPr>
          <w:rFonts w:ascii="Goudy Old Style" w:eastAsia="Times New Roman" w:hAnsi="Goudy Old Style" w:cs="Arial"/>
          <w:sz w:val="24"/>
          <w:szCs w:val="24"/>
        </w:rPr>
        <w:t>the law and requirements of schools including on the keeping of registers;</w:t>
      </w:r>
    </w:p>
    <w:p w14:paraId="0385A2AF" w14:textId="77777777" w:rsidR="00786463" w:rsidRPr="00D10B3B" w:rsidRDefault="00786463" w:rsidP="00D10B3B">
      <w:pPr>
        <w:pStyle w:val="ListParagraph"/>
        <w:widowControl w:val="0"/>
        <w:numPr>
          <w:ilvl w:val="0"/>
          <w:numId w:val="31"/>
        </w:numPr>
        <w:tabs>
          <w:tab w:val="clear" w:pos="720"/>
        </w:tabs>
        <w:ind w:left="284" w:hanging="426"/>
        <w:rPr>
          <w:rFonts w:ascii="Goudy Old Style" w:eastAsia="Times New Roman" w:hAnsi="Goudy Old Style" w:cs="Arial"/>
          <w:sz w:val="24"/>
          <w:szCs w:val="24"/>
        </w:rPr>
      </w:pPr>
      <w:r w:rsidRPr="00D10B3B">
        <w:rPr>
          <w:rFonts w:ascii="Goudy Old Style" w:eastAsia="Times New Roman" w:hAnsi="Goudy Old Style" w:cs="Arial"/>
          <w:sz w:val="24"/>
          <w:szCs w:val="24"/>
        </w:rPr>
        <w:t>the process for working with other partners to provide more intensive</w:t>
      </w:r>
      <w:r w:rsidR="001B0C35" w:rsidRPr="00D10B3B">
        <w:rPr>
          <w:rFonts w:ascii="Goudy Old Style" w:eastAsia="Times New Roman" w:hAnsi="Goudy Old Style" w:cs="Arial"/>
          <w:sz w:val="24"/>
          <w:szCs w:val="24"/>
        </w:rPr>
        <w:t xml:space="preserve"> </w:t>
      </w:r>
      <w:r w:rsidRPr="00D10B3B">
        <w:rPr>
          <w:rFonts w:ascii="Goudy Old Style" w:eastAsia="Times New Roman" w:hAnsi="Goudy Old Style" w:cs="Arial"/>
          <w:sz w:val="24"/>
          <w:szCs w:val="24"/>
        </w:rPr>
        <w:t>support to pupils who need it;</w:t>
      </w:r>
    </w:p>
    <w:p w14:paraId="38BEB90A" w14:textId="77777777" w:rsidR="00786463" w:rsidRPr="00D10B3B" w:rsidRDefault="00786463" w:rsidP="00D10B3B">
      <w:pPr>
        <w:pStyle w:val="ListParagraph"/>
        <w:widowControl w:val="0"/>
        <w:numPr>
          <w:ilvl w:val="0"/>
          <w:numId w:val="31"/>
        </w:numPr>
        <w:tabs>
          <w:tab w:val="clear" w:pos="720"/>
        </w:tabs>
        <w:ind w:left="284" w:hanging="426"/>
        <w:rPr>
          <w:rFonts w:ascii="Goudy Old Style" w:eastAsia="Times New Roman" w:hAnsi="Goudy Old Style" w:cs="Arial"/>
          <w:sz w:val="24"/>
          <w:szCs w:val="24"/>
        </w:rPr>
      </w:pPr>
      <w:r w:rsidRPr="00D10B3B">
        <w:rPr>
          <w:rFonts w:ascii="Goudy Old Style" w:eastAsia="Times New Roman" w:hAnsi="Goudy Old Style" w:cs="Arial"/>
          <w:sz w:val="24"/>
          <w:szCs w:val="24"/>
        </w:rPr>
        <w:t>the necessary skills to interpret and analyse attendance data; and</w:t>
      </w:r>
    </w:p>
    <w:p w14:paraId="07CD8795" w14:textId="77777777" w:rsidR="00786463" w:rsidRPr="00D10B3B" w:rsidRDefault="00786463" w:rsidP="00D10B3B">
      <w:pPr>
        <w:pStyle w:val="ListParagraph"/>
        <w:widowControl w:val="0"/>
        <w:numPr>
          <w:ilvl w:val="0"/>
          <w:numId w:val="31"/>
        </w:numPr>
        <w:tabs>
          <w:tab w:val="clear" w:pos="720"/>
        </w:tabs>
        <w:ind w:left="284" w:hanging="426"/>
        <w:rPr>
          <w:rFonts w:ascii="Goudy Old Style" w:eastAsia="Times New Roman" w:hAnsi="Goudy Old Style" w:cs="Arial"/>
          <w:sz w:val="24"/>
          <w:szCs w:val="24"/>
        </w:rPr>
      </w:pPr>
      <w:r w:rsidRPr="00D10B3B">
        <w:rPr>
          <w:rFonts w:ascii="Goudy Old Style" w:eastAsia="Times New Roman" w:hAnsi="Goudy Old Style" w:cs="Arial"/>
          <w:sz w:val="24"/>
          <w:szCs w:val="24"/>
        </w:rPr>
        <w:t>any additional training that would be beneficial to support pupils and pupil cohorts overcome commonly seen barriers to attendance.</w:t>
      </w:r>
    </w:p>
    <w:p w14:paraId="72D71586" w14:textId="77777777" w:rsidR="00351CC2" w:rsidRDefault="00351CC2" w:rsidP="00351CC2">
      <w:pPr>
        <w:widowControl w:val="0"/>
        <w:spacing w:after="0" w:line="240" w:lineRule="auto"/>
        <w:ind w:left="-142"/>
        <w:rPr>
          <w:rFonts w:ascii="Goudy Old Style" w:eastAsia="Times New Roman" w:hAnsi="Goudy Old Style" w:cs="Arial"/>
          <w:b/>
          <w:sz w:val="28"/>
          <w:szCs w:val="28"/>
          <w:u w:val="single"/>
        </w:rPr>
      </w:pPr>
      <w:bookmarkStart w:id="12" w:name="_Toc130825644"/>
    </w:p>
    <w:p w14:paraId="4061B0F0" w14:textId="77777777" w:rsidR="00786463" w:rsidRDefault="00786463" w:rsidP="00351CC2">
      <w:pPr>
        <w:widowControl w:val="0"/>
        <w:spacing w:after="0" w:line="240" w:lineRule="auto"/>
        <w:ind w:left="-142"/>
        <w:rPr>
          <w:rFonts w:ascii="Goudy Old Style" w:eastAsia="Times New Roman" w:hAnsi="Goudy Old Style" w:cs="Arial"/>
          <w:b/>
          <w:sz w:val="28"/>
          <w:szCs w:val="28"/>
          <w:u w:val="single"/>
        </w:rPr>
      </w:pPr>
      <w:r w:rsidRPr="001B0C35">
        <w:rPr>
          <w:rFonts w:ascii="Goudy Old Style" w:eastAsia="Times New Roman" w:hAnsi="Goudy Old Style" w:cs="Arial"/>
          <w:b/>
          <w:sz w:val="28"/>
          <w:szCs w:val="28"/>
          <w:u w:val="single"/>
        </w:rPr>
        <w:t>Information sharing</w:t>
      </w:r>
      <w:bookmarkEnd w:id="12"/>
    </w:p>
    <w:p w14:paraId="7ECDB961" w14:textId="77777777" w:rsidR="00351CC2" w:rsidRPr="001B0C35" w:rsidRDefault="00351CC2" w:rsidP="00351CC2">
      <w:pPr>
        <w:widowControl w:val="0"/>
        <w:spacing w:after="0" w:line="240" w:lineRule="auto"/>
        <w:ind w:left="-142"/>
        <w:rPr>
          <w:rFonts w:ascii="Goudy Old Style" w:eastAsia="Times New Roman" w:hAnsi="Goudy Old Style" w:cs="Arial"/>
          <w:b/>
          <w:sz w:val="28"/>
          <w:szCs w:val="28"/>
          <w:u w:val="single"/>
        </w:rPr>
      </w:pPr>
    </w:p>
    <w:p w14:paraId="354DC868"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Personal information on attendance will only be shared in line with legal obligations and having regard to government guidance on attendance, safeguarding and children missing education.</w:t>
      </w:r>
    </w:p>
    <w:p w14:paraId="040E1587" w14:textId="77777777" w:rsidR="00351CC2" w:rsidRPr="001B0C35" w:rsidRDefault="00351CC2" w:rsidP="00351CC2">
      <w:pPr>
        <w:widowControl w:val="0"/>
        <w:spacing w:after="0" w:line="240" w:lineRule="auto"/>
        <w:ind w:left="-142"/>
        <w:rPr>
          <w:rFonts w:ascii="Goudy Old Style" w:eastAsia="Times New Roman" w:hAnsi="Goudy Old Style" w:cs="Arial"/>
          <w:sz w:val="24"/>
          <w:szCs w:val="24"/>
        </w:rPr>
      </w:pPr>
    </w:p>
    <w:p w14:paraId="2B5C840E"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The School, local authorities and other local partners should work jointly and share data on individual cases where it is of benefit to a pupil (e.g. health services where there are medical conditions or the police where there are extra-familiar harms).</w:t>
      </w:r>
    </w:p>
    <w:p w14:paraId="1742E6C7" w14:textId="77777777" w:rsidR="00351CC2" w:rsidRPr="001B0C35" w:rsidRDefault="00351CC2" w:rsidP="00351CC2">
      <w:pPr>
        <w:widowControl w:val="0"/>
        <w:spacing w:after="0" w:line="240" w:lineRule="auto"/>
        <w:ind w:left="-142"/>
        <w:rPr>
          <w:rFonts w:ascii="Goudy Old Style" w:eastAsia="Times New Roman" w:hAnsi="Goudy Old Style" w:cs="Arial"/>
          <w:sz w:val="24"/>
          <w:szCs w:val="24"/>
        </w:rPr>
      </w:pPr>
    </w:p>
    <w:p w14:paraId="7C9C2406"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Where appropriate the schools will attend regular targeting support meetings.</w:t>
      </w:r>
    </w:p>
    <w:p w14:paraId="0D1F022E" w14:textId="77777777" w:rsidR="00351CC2" w:rsidRPr="001B0C35" w:rsidRDefault="00351CC2" w:rsidP="00351CC2">
      <w:pPr>
        <w:widowControl w:val="0"/>
        <w:spacing w:after="0" w:line="240" w:lineRule="auto"/>
        <w:ind w:left="-142"/>
        <w:rPr>
          <w:rFonts w:ascii="Goudy Old Style" w:eastAsia="Times New Roman" w:hAnsi="Goudy Old Style" w:cs="Arial"/>
          <w:sz w:val="24"/>
          <w:szCs w:val="24"/>
        </w:rPr>
      </w:pPr>
    </w:p>
    <w:p w14:paraId="79A345E5"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The School is legally required to share information from the registers with the local authority. As a minimum this includes:</w:t>
      </w:r>
    </w:p>
    <w:p w14:paraId="07BD6253" w14:textId="77777777" w:rsidR="00351CC2" w:rsidRPr="001B0C35" w:rsidRDefault="00351CC2" w:rsidP="00351CC2">
      <w:pPr>
        <w:widowControl w:val="0"/>
        <w:spacing w:after="0" w:line="240" w:lineRule="auto"/>
        <w:ind w:left="-142"/>
        <w:rPr>
          <w:rFonts w:ascii="Goudy Old Style" w:eastAsia="Times New Roman" w:hAnsi="Goudy Old Style" w:cs="Arial"/>
          <w:sz w:val="24"/>
          <w:szCs w:val="24"/>
        </w:rPr>
      </w:pPr>
    </w:p>
    <w:p w14:paraId="0771AEA5" w14:textId="77777777" w:rsidR="00786463" w:rsidRPr="00D10B3B" w:rsidRDefault="00786463" w:rsidP="00D10B3B">
      <w:pPr>
        <w:pStyle w:val="ListParagraph"/>
        <w:widowControl w:val="0"/>
        <w:numPr>
          <w:ilvl w:val="0"/>
          <w:numId w:val="32"/>
        </w:numPr>
        <w:tabs>
          <w:tab w:val="clear" w:pos="720"/>
        </w:tabs>
        <w:ind w:left="284" w:hanging="426"/>
        <w:rPr>
          <w:rFonts w:ascii="Goudy Old Style" w:eastAsia="Times New Roman" w:hAnsi="Goudy Old Style" w:cs="Arial"/>
          <w:sz w:val="24"/>
          <w:szCs w:val="24"/>
        </w:rPr>
      </w:pPr>
      <w:r w:rsidRPr="00D10B3B">
        <w:rPr>
          <w:rFonts w:ascii="Goudy Old Style" w:eastAsia="Times New Roman" w:hAnsi="Goudy Old Style" w:cs="Arial"/>
          <w:sz w:val="24"/>
          <w:szCs w:val="24"/>
        </w:rPr>
        <w:t xml:space="preserve">New pupil and deletion </w:t>
      </w:r>
      <w:proofErr w:type="gramStart"/>
      <w:r w:rsidRPr="00D10B3B">
        <w:rPr>
          <w:rFonts w:ascii="Goudy Old Style" w:eastAsia="Times New Roman" w:hAnsi="Goudy Old Style" w:cs="Arial"/>
          <w:sz w:val="24"/>
          <w:szCs w:val="24"/>
        </w:rPr>
        <w:t>returns</w:t>
      </w:r>
      <w:proofErr w:type="gramEnd"/>
      <w:r w:rsidRPr="00D10B3B">
        <w:rPr>
          <w:rFonts w:ascii="Goudy Old Style" w:eastAsia="Times New Roman" w:hAnsi="Goudy Old Style" w:cs="Arial"/>
          <w:sz w:val="24"/>
          <w:szCs w:val="24"/>
        </w:rPr>
        <w:t>;</w:t>
      </w:r>
    </w:p>
    <w:p w14:paraId="2F45B507" w14:textId="77777777" w:rsidR="00786463" w:rsidRPr="00D10B3B" w:rsidRDefault="00786463" w:rsidP="00D10B3B">
      <w:pPr>
        <w:pStyle w:val="ListParagraph"/>
        <w:widowControl w:val="0"/>
        <w:numPr>
          <w:ilvl w:val="0"/>
          <w:numId w:val="32"/>
        </w:numPr>
        <w:tabs>
          <w:tab w:val="clear" w:pos="720"/>
        </w:tabs>
        <w:ind w:left="284" w:hanging="426"/>
        <w:rPr>
          <w:rFonts w:ascii="Goudy Old Style" w:eastAsia="Times New Roman" w:hAnsi="Goudy Old Style" w:cs="Arial"/>
          <w:sz w:val="24"/>
          <w:szCs w:val="24"/>
        </w:rPr>
      </w:pPr>
      <w:r w:rsidRPr="00D10B3B">
        <w:rPr>
          <w:rFonts w:ascii="Goudy Old Style" w:eastAsia="Times New Roman" w:hAnsi="Goudy Old Style" w:cs="Arial"/>
          <w:sz w:val="24"/>
          <w:szCs w:val="24"/>
        </w:rPr>
        <w:t>Attendance returns;</w:t>
      </w:r>
    </w:p>
    <w:p w14:paraId="203E9327" w14:textId="77777777" w:rsidR="00786463" w:rsidRPr="00D10B3B" w:rsidRDefault="00786463" w:rsidP="00D10B3B">
      <w:pPr>
        <w:pStyle w:val="ListParagraph"/>
        <w:widowControl w:val="0"/>
        <w:numPr>
          <w:ilvl w:val="0"/>
          <w:numId w:val="32"/>
        </w:numPr>
        <w:tabs>
          <w:tab w:val="clear" w:pos="720"/>
        </w:tabs>
        <w:ind w:left="284" w:hanging="426"/>
        <w:rPr>
          <w:rFonts w:ascii="Goudy Old Style" w:eastAsia="Times New Roman" w:hAnsi="Goudy Old Style" w:cs="Arial"/>
          <w:sz w:val="24"/>
          <w:szCs w:val="24"/>
        </w:rPr>
      </w:pPr>
      <w:r w:rsidRPr="00D10B3B">
        <w:rPr>
          <w:rFonts w:ascii="Goudy Old Style" w:eastAsia="Times New Roman" w:hAnsi="Goudy Old Style" w:cs="Arial"/>
          <w:sz w:val="24"/>
          <w:szCs w:val="24"/>
        </w:rPr>
        <w:t>Sickness returns.</w:t>
      </w:r>
    </w:p>
    <w:p w14:paraId="1BA00F32" w14:textId="77777777" w:rsidR="00351CC2" w:rsidRPr="001B0C35" w:rsidRDefault="00351CC2" w:rsidP="00D10B3B">
      <w:pPr>
        <w:widowControl w:val="0"/>
        <w:spacing w:after="0" w:line="240" w:lineRule="auto"/>
        <w:ind w:left="284" w:hanging="426"/>
        <w:rPr>
          <w:rFonts w:ascii="Goudy Old Style" w:eastAsia="Times New Roman" w:hAnsi="Goudy Old Style" w:cs="Arial"/>
          <w:sz w:val="24"/>
          <w:szCs w:val="24"/>
        </w:rPr>
      </w:pPr>
    </w:p>
    <w:p w14:paraId="6673A457"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The law allows local authority officers access to the attendance and admission registers of all types of schools to carry out their functions under the Education Acts to support joint working between schools and local authorities. These officers are also permitted to take digital or physical extracts of the School's registers.</w:t>
      </w:r>
    </w:p>
    <w:p w14:paraId="7D7479C4" w14:textId="77777777" w:rsidR="00351CC2" w:rsidRPr="001B0C35" w:rsidRDefault="00351CC2" w:rsidP="00351CC2">
      <w:pPr>
        <w:widowControl w:val="0"/>
        <w:spacing w:after="0" w:line="240" w:lineRule="auto"/>
        <w:ind w:left="-142"/>
        <w:rPr>
          <w:rFonts w:ascii="Goudy Old Style" w:eastAsia="Times New Roman" w:hAnsi="Goudy Old Style" w:cs="Arial"/>
          <w:sz w:val="24"/>
          <w:szCs w:val="24"/>
        </w:rPr>
      </w:pPr>
    </w:p>
    <w:p w14:paraId="78703E13"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 xml:space="preserve">The School must provide specific pupil information on request to the Secretary of State. </w:t>
      </w:r>
    </w:p>
    <w:p w14:paraId="050A5212" w14:textId="77777777" w:rsidR="00351CC2" w:rsidRPr="001B0C35" w:rsidRDefault="00351CC2" w:rsidP="00351CC2">
      <w:pPr>
        <w:widowControl w:val="0"/>
        <w:spacing w:after="0" w:line="240" w:lineRule="auto"/>
        <w:ind w:left="-142"/>
        <w:rPr>
          <w:rFonts w:ascii="Goudy Old Style" w:eastAsia="Times New Roman" w:hAnsi="Goudy Old Style" w:cs="Arial"/>
          <w:sz w:val="24"/>
          <w:szCs w:val="24"/>
        </w:rPr>
      </w:pPr>
    </w:p>
    <w:p w14:paraId="77FB370E"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 xml:space="preserve">Where appropriate, the School is expected to inform a pupil's social worker and/or youth offending team worker if there are unexplained absences. </w:t>
      </w:r>
    </w:p>
    <w:p w14:paraId="7B7C0EF7" w14:textId="77777777" w:rsidR="00351CC2" w:rsidRPr="001B0C35" w:rsidRDefault="00351CC2" w:rsidP="00351CC2">
      <w:pPr>
        <w:widowControl w:val="0"/>
        <w:spacing w:after="0" w:line="240" w:lineRule="auto"/>
        <w:ind w:left="-142"/>
        <w:rPr>
          <w:rFonts w:ascii="Goudy Old Style" w:eastAsia="Times New Roman" w:hAnsi="Goudy Old Style" w:cs="Arial"/>
          <w:sz w:val="24"/>
          <w:szCs w:val="24"/>
        </w:rPr>
      </w:pPr>
    </w:p>
    <w:p w14:paraId="615715BC" w14:textId="77777777" w:rsidR="00786463" w:rsidRDefault="00786463" w:rsidP="00351CC2">
      <w:pPr>
        <w:widowControl w:val="0"/>
        <w:spacing w:after="0" w:line="240" w:lineRule="auto"/>
        <w:ind w:left="-142"/>
        <w:rPr>
          <w:rFonts w:ascii="Goudy Old Style" w:eastAsia="Times New Roman" w:hAnsi="Goudy Old Style" w:cs="Arial"/>
          <w:b/>
          <w:sz w:val="28"/>
          <w:szCs w:val="28"/>
          <w:u w:val="single"/>
        </w:rPr>
      </w:pPr>
      <w:bookmarkStart w:id="13" w:name="_Toc130825645"/>
      <w:r w:rsidRPr="001B0C35">
        <w:rPr>
          <w:rFonts w:ascii="Goudy Old Style" w:eastAsia="Times New Roman" w:hAnsi="Goudy Old Style" w:cs="Arial"/>
          <w:b/>
          <w:sz w:val="28"/>
          <w:szCs w:val="28"/>
          <w:u w:val="single"/>
        </w:rPr>
        <w:t>Record keeping and confidentiality</w:t>
      </w:r>
      <w:bookmarkEnd w:id="13"/>
    </w:p>
    <w:p w14:paraId="64E9BED0" w14:textId="77777777" w:rsidR="00351CC2" w:rsidRPr="001B0C35" w:rsidRDefault="00351CC2" w:rsidP="00351CC2">
      <w:pPr>
        <w:widowControl w:val="0"/>
        <w:spacing w:after="0" w:line="240" w:lineRule="auto"/>
        <w:ind w:left="-142"/>
        <w:rPr>
          <w:rFonts w:ascii="Goudy Old Style" w:eastAsia="Times New Roman" w:hAnsi="Goudy Old Style" w:cs="Arial"/>
          <w:b/>
          <w:sz w:val="28"/>
          <w:szCs w:val="28"/>
          <w:u w:val="single"/>
        </w:rPr>
      </w:pPr>
    </w:p>
    <w:p w14:paraId="764A1284" w14:textId="77777777" w:rsidR="00786463"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All records created in accordance with this policy are managed in accordance with the School's policies that apply to the retention and destruction of records.</w:t>
      </w:r>
    </w:p>
    <w:p w14:paraId="12B553CF" w14:textId="77777777" w:rsidR="00351CC2" w:rsidRPr="001B0C35" w:rsidRDefault="00351CC2" w:rsidP="00351CC2">
      <w:pPr>
        <w:widowControl w:val="0"/>
        <w:spacing w:after="0" w:line="240" w:lineRule="auto"/>
        <w:ind w:left="-142"/>
        <w:rPr>
          <w:rFonts w:ascii="Goudy Old Style" w:eastAsia="Times New Roman" w:hAnsi="Goudy Old Style" w:cs="Arial"/>
          <w:sz w:val="24"/>
          <w:szCs w:val="24"/>
        </w:rPr>
      </w:pPr>
    </w:p>
    <w:p w14:paraId="515CD76F" w14:textId="77777777" w:rsidR="00786463" w:rsidRPr="001B0C35" w:rsidRDefault="00786463" w:rsidP="00351CC2">
      <w:pPr>
        <w:widowControl w:val="0"/>
        <w:spacing w:after="0" w:line="240" w:lineRule="auto"/>
        <w:ind w:left="-142"/>
        <w:rPr>
          <w:rFonts w:ascii="Goudy Old Style" w:eastAsia="Times New Roman" w:hAnsi="Goudy Old Style" w:cs="Arial"/>
          <w:sz w:val="24"/>
          <w:szCs w:val="24"/>
        </w:rPr>
      </w:pPr>
      <w:r w:rsidRPr="001B0C35">
        <w:rPr>
          <w:rFonts w:ascii="Goudy Old Style" w:eastAsia="Times New Roman" w:hAnsi="Goudy Old Style" w:cs="Arial"/>
          <w:sz w:val="24"/>
          <w:szCs w:val="24"/>
        </w:rPr>
        <w:t>The information created in connection with this policy may contain personal data.  The School's use of this personal data will be in accordance with data protection law.  The School has published privacy notices on its website which explain how the School will use personal data.</w:t>
      </w:r>
      <w:bookmarkEnd w:id="2"/>
      <w:bookmarkEnd w:id="3"/>
    </w:p>
    <w:p w14:paraId="71C18FBE" w14:textId="77777777" w:rsidR="003B71AF" w:rsidRDefault="003B71AF" w:rsidP="00351CC2">
      <w:pPr>
        <w:widowControl w:val="0"/>
        <w:tabs>
          <w:tab w:val="num" w:pos="0"/>
        </w:tabs>
        <w:spacing w:after="0" w:line="240" w:lineRule="auto"/>
        <w:ind w:left="-142"/>
        <w:rPr>
          <w:rFonts w:ascii="Goudy Old Style" w:eastAsia="Times New Roman" w:hAnsi="Goudy Old Style" w:cs="Arial"/>
          <w:b/>
          <w:sz w:val="28"/>
          <w:szCs w:val="28"/>
          <w:u w:val="single"/>
        </w:rPr>
      </w:pPr>
      <w:bookmarkStart w:id="14" w:name="_Ref111709908"/>
      <w:bookmarkStart w:id="15" w:name="_Ref111709962"/>
      <w:bookmarkStart w:id="16" w:name="_Ref111710029"/>
      <w:bookmarkStart w:id="17" w:name="_Toc130825647"/>
    </w:p>
    <w:p w14:paraId="29B464BC" w14:textId="77777777" w:rsidR="003B71AF" w:rsidRDefault="003B71AF" w:rsidP="00351CC2">
      <w:pPr>
        <w:widowControl w:val="0"/>
        <w:tabs>
          <w:tab w:val="num" w:pos="0"/>
        </w:tabs>
        <w:spacing w:after="0" w:line="240" w:lineRule="auto"/>
        <w:ind w:left="-142"/>
        <w:rPr>
          <w:rFonts w:ascii="Goudy Old Style" w:eastAsia="Times New Roman" w:hAnsi="Goudy Old Style" w:cs="Arial"/>
          <w:b/>
          <w:sz w:val="28"/>
          <w:szCs w:val="28"/>
          <w:u w:val="single"/>
        </w:rPr>
      </w:pPr>
    </w:p>
    <w:p w14:paraId="08894BC1" w14:textId="77777777" w:rsidR="003B71AF" w:rsidRDefault="003B71AF" w:rsidP="00351CC2">
      <w:pPr>
        <w:widowControl w:val="0"/>
        <w:tabs>
          <w:tab w:val="num" w:pos="0"/>
        </w:tabs>
        <w:spacing w:after="0" w:line="240" w:lineRule="auto"/>
        <w:ind w:left="-142"/>
        <w:rPr>
          <w:rFonts w:ascii="Goudy Old Style" w:eastAsia="Times New Roman" w:hAnsi="Goudy Old Style" w:cs="Arial"/>
          <w:b/>
          <w:sz w:val="28"/>
          <w:szCs w:val="28"/>
          <w:u w:val="single"/>
        </w:rPr>
      </w:pPr>
    </w:p>
    <w:p w14:paraId="162BDB38" w14:textId="77777777" w:rsidR="003B71AF" w:rsidRDefault="003B71AF" w:rsidP="00351CC2">
      <w:pPr>
        <w:widowControl w:val="0"/>
        <w:tabs>
          <w:tab w:val="num" w:pos="0"/>
        </w:tabs>
        <w:spacing w:after="0" w:line="240" w:lineRule="auto"/>
        <w:ind w:left="-142"/>
        <w:rPr>
          <w:rFonts w:ascii="Goudy Old Style" w:eastAsia="Times New Roman" w:hAnsi="Goudy Old Style" w:cs="Arial"/>
          <w:b/>
          <w:sz w:val="28"/>
          <w:szCs w:val="28"/>
          <w:u w:val="single"/>
        </w:rPr>
      </w:pPr>
    </w:p>
    <w:p w14:paraId="2B85BE59" w14:textId="77777777" w:rsidR="00D10B3B" w:rsidRDefault="00351CC2" w:rsidP="00D10B3B">
      <w:pPr>
        <w:widowControl w:val="0"/>
        <w:spacing w:after="0" w:line="240" w:lineRule="auto"/>
        <w:rPr>
          <w:rFonts w:ascii="Goudy Old Style" w:eastAsia="Times New Roman" w:hAnsi="Goudy Old Style" w:cs="Arial"/>
          <w:b/>
          <w:sz w:val="32"/>
          <w:szCs w:val="32"/>
          <w:u w:val="single"/>
        </w:rPr>
      </w:pPr>
      <w:r>
        <w:rPr>
          <w:rFonts w:ascii="Goudy Old Style" w:eastAsia="Times New Roman" w:hAnsi="Goudy Old Style" w:cs="Arial"/>
          <w:b/>
          <w:sz w:val="32"/>
          <w:szCs w:val="32"/>
          <w:u w:val="single"/>
        </w:rPr>
        <w:br w:type="page"/>
      </w:r>
      <w:r w:rsidR="003B71AF" w:rsidRPr="003B71AF">
        <w:rPr>
          <w:rFonts w:ascii="Goudy Old Style" w:eastAsia="Times New Roman" w:hAnsi="Goudy Old Style" w:cs="Arial"/>
          <w:b/>
          <w:sz w:val="32"/>
          <w:szCs w:val="32"/>
          <w:u w:val="single"/>
        </w:rPr>
        <w:lastRenderedPageBreak/>
        <w:t>Appendix 1</w:t>
      </w:r>
    </w:p>
    <w:p w14:paraId="44E42F5A" w14:textId="77777777" w:rsidR="00D10B3B" w:rsidRDefault="00D10B3B" w:rsidP="00D10B3B">
      <w:pPr>
        <w:widowControl w:val="0"/>
        <w:spacing w:after="0" w:line="240" w:lineRule="auto"/>
        <w:rPr>
          <w:rFonts w:ascii="Goudy Old Style" w:eastAsia="Times New Roman" w:hAnsi="Goudy Old Style" w:cs="Arial"/>
          <w:b/>
          <w:sz w:val="28"/>
          <w:szCs w:val="28"/>
          <w:u w:val="single"/>
        </w:rPr>
      </w:pPr>
    </w:p>
    <w:p w14:paraId="00F9736E" w14:textId="77777777" w:rsidR="00D10B3B" w:rsidRDefault="00786463" w:rsidP="00D10B3B">
      <w:pPr>
        <w:widowControl w:val="0"/>
        <w:spacing w:after="0" w:line="240" w:lineRule="auto"/>
        <w:rPr>
          <w:rFonts w:ascii="Goudy Old Style" w:eastAsia="Times New Roman" w:hAnsi="Goudy Old Style" w:cs="Arial"/>
          <w:b/>
          <w:sz w:val="32"/>
          <w:szCs w:val="32"/>
          <w:u w:val="single"/>
        </w:rPr>
      </w:pPr>
      <w:r w:rsidRPr="001B0C35">
        <w:rPr>
          <w:rFonts w:ascii="Goudy Old Style" w:eastAsia="Times New Roman" w:hAnsi="Goudy Old Style" w:cs="Arial"/>
          <w:b/>
          <w:sz w:val="28"/>
          <w:szCs w:val="28"/>
          <w:u w:val="single"/>
        </w:rPr>
        <w:t>School arrangements</w:t>
      </w:r>
      <w:bookmarkEnd w:id="14"/>
      <w:bookmarkEnd w:id="15"/>
      <w:bookmarkEnd w:id="16"/>
      <w:bookmarkEnd w:id="17"/>
    </w:p>
    <w:p w14:paraId="7CCDED5E" w14:textId="77777777" w:rsidR="00D10B3B" w:rsidRDefault="00D10B3B" w:rsidP="00D10B3B">
      <w:pPr>
        <w:widowControl w:val="0"/>
        <w:spacing w:after="0" w:line="240" w:lineRule="auto"/>
        <w:rPr>
          <w:rFonts w:ascii="Goudy Old Style" w:eastAsia="Times New Roman" w:hAnsi="Goudy Old Style" w:cs="Arial"/>
          <w:b/>
          <w:sz w:val="24"/>
          <w:szCs w:val="24"/>
          <w:u w:val="single"/>
        </w:rPr>
      </w:pPr>
    </w:p>
    <w:p w14:paraId="03182803" w14:textId="77777777" w:rsidR="00D10B3B" w:rsidRDefault="00786463" w:rsidP="00D10B3B">
      <w:pPr>
        <w:widowControl w:val="0"/>
        <w:spacing w:after="0" w:line="240" w:lineRule="auto"/>
        <w:rPr>
          <w:rFonts w:ascii="Goudy Old Style" w:eastAsia="Times New Roman" w:hAnsi="Goudy Old Style" w:cs="Arial"/>
          <w:b/>
          <w:sz w:val="32"/>
          <w:szCs w:val="32"/>
          <w:u w:val="single"/>
        </w:rPr>
      </w:pPr>
      <w:r w:rsidRPr="001B0C35">
        <w:rPr>
          <w:rFonts w:ascii="Goudy Old Style" w:eastAsia="Times New Roman" w:hAnsi="Goudy Old Style" w:cs="Arial"/>
          <w:b/>
          <w:sz w:val="24"/>
          <w:szCs w:val="24"/>
          <w:u w:val="single"/>
        </w:rPr>
        <w:t>Managing attendance</w:t>
      </w:r>
    </w:p>
    <w:p w14:paraId="50C3B9A7" w14:textId="77777777" w:rsidR="00B13E25" w:rsidRDefault="00B13E25" w:rsidP="00D10B3B">
      <w:pPr>
        <w:widowControl w:val="0"/>
        <w:spacing w:after="0" w:line="240" w:lineRule="auto"/>
        <w:rPr>
          <w:rFonts w:ascii="Goudy Old Style" w:eastAsia="Times New Roman" w:hAnsi="Goudy Old Style" w:cs="Arial"/>
          <w:sz w:val="24"/>
          <w:szCs w:val="24"/>
        </w:rPr>
      </w:pPr>
    </w:p>
    <w:p w14:paraId="7FB62F35" w14:textId="77777777" w:rsidR="00D10B3B" w:rsidRDefault="00786463" w:rsidP="00D10B3B">
      <w:pPr>
        <w:widowControl w:val="0"/>
        <w:spacing w:after="0" w:line="240" w:lineRule="auto"/>
        <w:rPr>
          <w:rFonts w:ascii="Goudy Old Style" w:eastAsia="Times New Roman" w:hAnsi="Goudy Old Style" w:cs="Arial"/>
          <w:sz w:val="24"/>
          <w:szCs w:val="24"/>
        </w:rPr>
      </w:pPr>
      <w:r w:rsidRPr="001B0C35">
        <w:rPr>
          <w:rFonts w:ascii="Goudy Old Style" w:eastAsia="Times New Roman" w:hAnsi="Goudy Old Style" w:cs="Arial"/>
          <w:sz w:val="24"/>
          <w:szCs w:val="24"/>
        </w:rPr>
        <w:t>The School monitors, records and shares data about pupil attendance and as part of its duty to safeguard and protect pupils and promote attendance. It accurately completes admission and attendance registers as required by law and set out in Appendix</w:t>
      </w:r>
      <w:r w:rsidR="00D10B3B">
        <w:rPr>
          <w:rFonts w:ascii="Goudy Old Style" w:eastAsia="Times New Roman" w:hAnsi="Goudy Old Style" w:cs="Arial"/>
          <w:sz w:val="24"/>
          <w:szCs w:val="24"/>
        </w:rPr>
        <w:t xml:space="preserve"> 2 and Appendix 3 </w:t>
      </w:r>
      <w:r w:rsidRPr="001B0C35">
        <w:rPr>
          <w:rFonts w:ascii="Goudy Old Style" w:eastAsia="Times New Roman" w:hAnsi="Goudy Old Style" w:cs="Arial"/>
          <w:sz w:val="24"/>
          <w:szCs w:val="24"/>
        </w:rPr>
        <w:t>respectively. The admission and attendance registers must be kept electronically and retained by the School for the relevant time period as stated by law.</w:t>
      </w:r>
    </w:p>
    <w:p w14:paraId="0B3DF88C" w14:textId="77777777" w:rsidR="00D10B3B" w:rsidRDefault="00D10B3B" w:rsidP="00D10B3B">
      <w:pPr>
        <w:widowControl w:val="0"/>
        <w:spacing w:after="0" w:line="240" w:lineRule="auto"/>
        <w:rPr>
          <w:rFonts w:ascii="Goudy Old Style" w:eastAsia="Times New Roman" w:hAnsi="Goudy Old Style" w:cs="Arial"/>
          <w:sz w:val="24"/>
          <w:szCs w:val="24"/>
        </w:rPr>
      </w:pPr>
    </w:p>
    <w:p w14:paraId="6374C2BD" w14:textId="77777777" w:rsidR="00786463" w:rsidRDefault="00786463" w:rsidP="00D10B3B">
      <w:pPr>
        <w:widowControl w:val="0"/>
        <w:spacing w:after="0" w:line="240" w:lineRule="auto"/>
        <w:rPr>
          <w:rFonts w:ascii="Goudy Old Style" w:eastAsia="Times New Roman" w:hAnsi="Goudy Old Style" w:cs="Arial"/>
          <w:sz w:val="24"/>
          <w:szCs w:val="24"/>
        </w:rPr>
      </w:pPr>
      <w:r w:rsidRPr="001B0C35">
        <w:rPr>
          <w:rFonts w:ascii="Goudy Old Style" w:eastAsia="Times New Roman" w:hAnsi="Goudy Old Style" w:cs="Arial"/>
          <w:sz w:val="24"/>
          <w:szCs w:val="24"/>
        </w:rPr>
        <w:t xml:space="preserve">The School expects all pupils to be present at School for the whole of the School day, usually from registration at 8.20am to close at 3.30pm for </w:t>
      </w:r>
      <w:r w:rsidR="002548CD" w:rsidRPr="001B0C35">
        <w:rPr>
          <w:rFonts w:ascii="Goudy Old Style" w:eastAsia="Times New Roman" w:hAnsi="Goudy Old Style" w:cs="Arial"/>
          <w:sz w:val="24"/>
          <w:szCs w:val="24"/>
        </w:rPr>
        <w:t>Pre-Prep</w:t>
      </w:r>
      <w:r w:rsidRPr="001B0C35">
        <w:rPr>
          <w:rFonts w:ascii="Goudy Old Style" w:eastAsia="Times New Roman" w:hAnsi="Goudy Old Style" w:cs="Arial"/>
          <w:sz w:val="24"/>
          <w:szCs w:val="24"/>
        </w:rPr>
        <w:t xml:space="preserve"> and 4pm for Prep, but this period may be extended, for example for out of school clubs, sports fixtures or school trips.</w:t>
      </w:r>
    </w:p>
    <w:p w14:paraId="115FA920" w14:textId="77777777" w:rsidR="00D10B3B" w:rsidRPr="001B0C35" w:rsidRDefault="00D10B3B" w:rsidP="00D10B3B">
      <w:pPr>
        <w:widowControl w:val="0"/>
        <w:spacing w:after="0" w:line="240" w:lineRule="auto"/>
        <w:rPr>
          <w:rFonts w:ascii="Goudy Old Style" w:eastAsia="Times New Roman" w:hAnsi="Goudy Old Style" w:cs="Arial"/>
          <w:sz w:val="24"/>
          <w:szCs w:val="24"/>
        </w:rPr>
      </w:pPr>
    </w:p>
    <w:p w14:paraId="1DE7E9A6" w14:textId="77777777" w:rsidR="00786463" w:rsidRDefault="00786463" w:rsidP="00D10B3B">
      <w:pPr>
        <w:widowControl w:val="0"/>
        <w:tabs>
          <w:tab w:val="num" w:pos="0"/>
        </w:tabs>
        <w:spacing w:after="0" w:line="240" w:lineRule="auto"/>
        <w:rPr>
          <w:rFonts w:ascii="Goudy Old Style" w:eastAsia="Times New Roman" w:hAnsi="Goudy Old Style" w:cs="Arial"/>
          <w:b/>
          <w:sz w:val="24"/>
          <w:szCs w:val="24"/>
          <w:u w:val="single"/>
        </w:rPr>
      </w:pPr>
      <w:r w:rsidRPr="003B71AF">
        <w:rPr>
          <w:rFonts w:ascii="Goudy Old Style" w:eastAsia="Times New Roman" w:hAnsi="Goudy Old Style" w:cs="Arial"/>
          <w:b/>
          <w:sz w:val="24"/>
          <w:szCs w:val="24"/>
          <w:u w:val="single"/>
        </w:rPr>
        <w:t xml:space="preserve">The role of </w:t>
      </w:r>
      <w:r w:rsidR="002548CD">
        <w:rPr>
          <w:rFonts w:ascii="Goudy Old Style" w:eastAsia="Times New Roman" w:hAnsi="Goudy Old Style" w:cs="Arial"/>
          <w:b/>
          <w:sz w:val="24"/>
          <w:szCs w:val="24"/>
          <w:u w:val="single"/>
        </w:rPr>
        <w:t>p</w:t>
      </w:r>
      <w:r w:rsidRPr="003B71AF">
        <w:rPr>
          <w:rFonts w:ascii="Goudy Old Style" w:eastAsia="Times New Roman" w:hAnsi="Goudy Old Style" w:cs="Arial"/>
          <w:b/>
          <w:sz w:val="24"/>
          <w:szCs w:val="24"/>
          <w:u w:val="single"/>
        </w:rPr>
        <w:t>arents / carers</w:t>
      </w:r>
    </w:p>
    <w:p w14:paraId="64FB418C" w14:textId="77777777" w:rsidR="00D10B3B" w:rsidRPr="003B71AF" w:rsidRDefault="00D10B3B" w:rsidP="00D10B3B">
      <w:pPr>
        <w:widowControl w:val="0"/>
        <w:tabs>
          <w:tab w:val="num" w:pos="0"/>
        </w:tabs>
        <w:spacing w:after="0" w:line="240" w:lineRule="auto"/>
        <w:rPr>
          <w:rFonts w:ascii="Goudy Old Style" w:eastAsia="Times New Roman" w:hAnsi="Goudy Old Style" w:cs="Arial"/>
          <w:b/>
          <w:sz w:val="24"/>
          <w:szCs w:val="24"/>
          <w:u w:val="single"/>
        </w:rPr>
      </w:pPr>
    </w:p>
    <w:p w14:paraId="160E7333" w14:textId="77777777" w:rsidR="00786463" w:rsidRDefault="00786463" w:rsidP="00D10B3B">
      <w:pPr>
        <w:widowControl w:val="0"/>
        <w:tabs>
          <w:tab w:val="num" w:pos="0"/>
          <w:tab w:val="num" w:pos="1440"/>
        </w:tabs>
        <w:spacing w:after="0" w:line="240" w:lineRule="auto"/>
        <w:rPr>
          <w:rFonts w:ascii="Goudy Old Style" w:eastAsia="Times New Roman" w:hAnsi="Goudy Old Style" w:cs="Arial"/>
          <w:sz w:val="24"/>
          <w:szCs w:val="24"/>
        </w:rPr>
      </w:pPr>
      <w:r w:rsidRPr="001B0C35">
        <w:rPr>
          <w:rFonts w:ascii="Goudy Old Style" w:eastAsia="Times New Roman" w:hAnsi="Goudy Old Style" w:cs="Arial"/>
          <w:sz w:val="24"/>
          <w:szCs w:val="24"/>
        </w:rPr>
        <w:t xml:space="preserve">The School expects all </w:t>
      </w:r>
      <w:r w:rsidR="002548CD">
        <w:rPr>
          <w:rFonts w:ascii="Goudy Old Style" w:eastAsia="Times New Roman" w:hAnsi="Goudy Old Style" w:cs="Arial"/>
          <w:sz w:val="24"/>
          <w:szCs w:val="24"/>
        </w:rPr>
        <w:t>p</w:t>
      </w:r>
      <w:r w:rsidRPr="001B0C35">
        <w:rPr>
          <w:rFonts w:ascii="Goudy Old Style" w:eastAsia="Times New Roman" w:hAnsi="Goudy Old Style" w:cs="Arial"/>
          <w:sz w:val="24"/>
          <w:szCs w:val="24"/>
        </w:rPr>
        <w:t>arents to:</w:t>
      </w:r>
    </w:p>
    <w:p w14:paraId="43662F1D" w14:textId="77777777" w:rsidR="00D10B3B" w:rsidRPr="001B0C35" w:rsidRDefault="00D10B3B" w:rsidP="00D10B3B">
      <w:pPr>
        <w:widowControl w:val="0"/>
        <w:tabs>
          <w:tab w:val="num" w:pos="0"/>
          <w:tab w:val="num" w:pos="1440"/>
        </w:tabs>
        <w:spacing w:after="0" w:line="240" w:lineRule="auto"/>
        <w:rPr>
          <w:rFonts w:ascii="Goudy Old Style" w:eastAsia="Times New Roman" w:hAnsi="Goudy Old Style" w:cs="Arial"/>
          <w:sz w:val="24"/>
          <w:szCs w:val="24"/>
        </w:rPr>
      </w:pPr>
    </w:p>
    <w:p w14:paraId="422A3F3B" w14:textId="77777777" w:rsidR="00786463" w:rsidRPr="00D10B3B" w:rsidRDefault="00786463" w:rsidP="00D10B3B">
      <w:pPr>
        <w:pStyle w:val="ListParagraph"/>
        <w:widowControl w:val="0"/>
        <w:numPr>
          <w:ilvl w:val="0"/>
          <w:numId w:val="33"/>
        </w:numPr>
        <w:tabs>
          <w:tab w:val="clear" w:pos="720"/>
        </w:tabs>
        <w:ind w:left="426" w:hanging="426"/>
        <w:rPr>
          <w:rFonts w:ascii="Goudy Old Style" w:eastAsia="Times New Roman" w:hAnsi="Goudy Old Style" w:cs="Arial"/>
          <w:sz w:val="24"/>
          <w:szCs w:val="24"/>
        </w:rPr>
      </w:pPr>
      <w:r w:rsidRPr="00D10B3B">
        <w:rPr>
          <w:rFonts w:ascii="Goudy Old Style" w:eastAsia="Times New Roman" w:hAnsi="Goudy Old Style" w:cs="Arial"/>
          <w:sz w:val="24"/>
          <w:szCs w:val="24"/>
        </w:rPr>
        <w:t>make any application for an authorised leave of absence at the earliest opportunity.  This should be done by emailing both the School Office and the Form Teacher(s);</w:t>
      </w:r>
    </w:p>
    <w:p w14:paraId="69C89026" w14:textId="77777777" w:rsidR="00786463" w:rsidRPr="00D10B3B" w:rsidRDefault="00786463" w:rsidP="00D10B3B">
      <w:pPr>
        <w:pStyle w:val="ListParagraph"/>
        <w:widowControl w:val="0"/>
        <w:numPr>
          <w:ilvl w:val="0"/>
          <w:numId w:val="33"/>
        </w:numPr>
        <w:tabs>
          <w:tab w:val="clear" w:pos="720"/>
        </w:tabs>
        <w:ind w:left="426" w:hanging="426"/>
        <w:rPr>
          <w:rFonts w:ascii="Goudy Old Style" w:eastAsia="Times New Roman" w:hAnsi="Goudy Old Style" w:cs="Arial"/>
          <w:sz w:val="24"/>
          <w:szCs w:val="24"/>
        </w:rPr>
      </w:pPr>
      <w:r w:rsidRPr="00D10B3B">
        <w:rPr>
          <w:rFonts w:ascii="Goudy Old Style" w:eastAsia="Times New Roman" w:hAnsi="Goudy Old Style" w:cs="Arial"/>
          <w:sz w:val="24"/>
          <w:szCs w:val="24"/>
        </w:rPr>
        <w:t>notify the School of any absence or delay as soon as reasonably possible in accordance with this policy and when doing so, give an accurate explanation for this by either phoning or emailing the School Office; and</w:t>
      </w:r>
    </w:p>
    <w:p w14:paraId="4E4EFA37" w14:textId="77777777" w:rsidR="00786463" w:rsidRPr="00D10B3B" w:rsidRDefault="00786463" w:rsidP="00D10B3B">
      <w:pPr>
        <w:pStyle w:val="ListParagraph"/>
        <w:widowControl w:val="0"/>
        <w:numPr>
          <w:ilvl w:val="0"/>
          <w:numId w:val="33"/>
        </w:numPr>
        <w:tabs>
          <w:tab w:val="clear" w:pos="720"/>
        </w:tabs>
        <w:ind w:left="426" w:hanging="426"/>
        <w:rPr>
          <w:rFonts w:ascii="Goudy Old Style" w:eastAsia="Times New Roman" w:hAnsi="Goudy Old Style" w:cs="Arial"/>
          <w:sz w:val="24"/>
          <w:szCs w:val="24"/>
        </w:rPr>
      </w:pPr>
      <w:r w:rsidRPr="00D10B3B">
        <w:rPr>
          <w:rFonts w:ascii="Goudy Old Style" w:eastAsia="Times New Roman" w:hAnsi="Goudy Old Style" w:cs="Arial"/>
          <w:sz w:val="24"/>
          <w:szCs w:val="24"/>
        </w:rPr>
        <w:t>cooperate with the School to explore possible barriers to attendance and to improve it where attendance has been raised as an issue.</w:t>
      </w:r>
    </w:p>
    <w:p w14:paraId="46E1E5D9" w14:textId="77777777" w:rsidR="00786463" w:rsidRPr="00D10B3B" w:rsidRDefault="00786463" w:rsidP="00D10B3B">
      <w:pPr>
        <w:pStyle w:val="ListParagraph"/>
        <w:widowControl w:val="0"/>
        <w:numPr>
          <w:ilvl w:val="0"/>
          <w:numId w:val="33"/>
        </w:numPr>
        <w:tabs>
          <w:tab w:val="clear" w:pos="720"/>
          <w:tab w:val="num" w:pos="1440"/>
        </w:tabs>
        <w:ind w:left="426" w:hanging="426"/>
        <w:rPr>
          <w:rFonts w:ascii="Goudy Old Style" w:eastAsia="Times New Roman" w:hAnsi="Goudy Old Style" w:cs="Arial"/>
          <w:sz w:val="24"/>
          <w:szCs w:val="24"/>
        </w:rPr>
      </w:pPr>
      <w:r w:rsidRPr="00D10B3B">
        <w:rPr>
          <w:rFonts w:ascii="Goudy Old Style" w:eastAsia="Times New Roman" w:hAnsi="Goudy Old Style" w:cs="Arial"/>
          <w:sz w:val="24"/>
          <w:szCs w:val="24"/>
        </w:rPr>
        <w:t>ensure their child attends School by 8.40am for morning registration</w:t>
      </w:r>
      <w:r w:rsidR="002548CD" w:rsidRPr="00D10B3B">
        <w:rPr>
          <w:rFonts w:ascii="Goudy Old Style" w:eastAsia="Times New Roman" w:hAnsi="Goudy Old Style" w:cs="Arial"/>
          <w:sz w:val="24"/>
          <w:szCs w:val="24"/>
        </w:rPr>
        <w:t>.</w:t>
      </w:r>
    </w:p>
    <w:p w14:paraId="633B95D0" w14:textId="77777777" w:rsidR="00D10B3B" w:rsidRDefault="00D10B3B" w:rsidP="00D10B3B">
      <w:pPr>
        <w:widowControl w:val="0"/>
        <w:tabs>
          <w:tab w:val="num" w:pos="0"/>
        </w:tabs>
        <w:spacing w:after="0" w:line="240" w:lineRule="auto"/>
        <w:rPr>
          <w:rFonts w:ascii="Goudy Old Style" w:eastAsia="Times New Roman" w:hAnsi="Goudy Old Style" w:cs="Arial"/>
          <w:b/>
          <w:sz w:val="24"/>
          <w:szCs w:val="24"/>
          <w:u w:val="single"/>
        </w:rPr>
      </w:pPr>
    </w:p>
    <w:p w14:paraId="7FEF408C" w14:textId="77777777" w:rsidR="00786463" w:rsidRPr="003B71AF" w:rsidRDefault="00786463" w:rsidP="00D10B3B">
      <w:pPr>
        <w:widowControl w:val="0"/>
        <w:tabs>
          <w:tab w:val="num" w:pos="0"/>
        </w:tabs>
        <w:spacing w:after="0" w:line="240" w:lineRule="auto"/>
        <w:rPr>
          <w:rFonts w:ascii="Goudy Old Style" w:eastAsia="Times New Roman" w:hAnsi="Goudy Old Style" w:cs="Arial"/>
          <w:b/>
          <w:sz w:val="24"/>
          <w:szCs w:val="24"/>
          <w:u w:val="single"/>
        </w:rPr>
      </w:pPr>
      <w:r w:rsidRPr="003B71AF">
        <w:rPr>
          <w:rFonts w:ascii="Goudy Old Style" w:eastAsia="Times New Roman" w:hAnsi="Goudy Old Style" w:cs="Arial"/>
          <w:b/>
          <w:sz w:val="24"/>
          <w:szCs w:val="24"/>
          <w:u w:val="single"/>
        </w:rPr>
        <w:t>Registration and attendance checks</w:t>
      </w:r>
    </w:p>
    <w:p w14:paraId="188C41F5" w14:textId="77777777" w:rsidR="00D10B3B" w:rsidRDefault="00D10B3B" w:rsidP="00D10B3B">
      <w:pPr>
        <w:widowControl w:val="0"/>
        <w:tabs>
          <w:tab w:val="num" w:pos="0"/>
          <w:tab w:val="num" w:pos="1440"/>
        </w:tabs>
        <w:spacing w:after="0" w:line="240" w:lineRule="auto"/>
        <w:rPr>
          <w:rFonts w:ascii="Goudy Old Style" w:eastAsia="Times New Roman" w:hAnsi="Goudy Old Style" w:cs="Arial"/>
          <w:sz w:val="24"/>
          <w:szCs w:val="24"/>
        </w:rPr>
      </w:pPr>
    </w:p>
    <w:p w14:paraId="57CB1AA9" w14:textId="77777777" w:rsidR="00786463" w:rsidRPr="001B0C35" w:rsidRDefault="00786463" w:rsidP="00D10B3B">
      <w:pPr>
        <w:widowControl w:val="0"/>
        <w:tabs>
          <w:tab w:val="num" w:pos="0"/>
          <w:tab w:val="num" w:pos="1440"/>
        </w:tabs>
        <w:spacing w:after="0" w:line="240" w:lineRule="auto"/>
        <w:rPr>
          <w:rFonts w:ascii="Goudy Old Style" w:eastAsia="Times New Roman" w:hAnsi="Goudy Old Style" w:cs="Arial"/>
          <w:sz w:val="24"/>
          <w:szCs w:val="24"/>
        </w:rPr>
      </w:pPr>
      <w:r w:rsidRPr="001B0C35">
        <w:rPr>
          <w:rFonts w:ascii="Goudy Old Style" w:eastAsia="Times New Roman" w:hAnsi="Goudy Old Style" w:cs="Arial"/>
          <w:sz w:val="24"/>
          <w:szCs w:val="24"/>
        </w:rPr>
        <w:t xml:space="preserve">Morning registration is at 8.30am.  The registers will remain open for 10 minutes after the start of morning registration. </w:t>
      </w:r>
    </w:p>
    <w:p w14:paraId="25CAAA40" w14:textId="77777777" w:rsidR="00D10B3B" w:rsidRDefault="00D10B3B" w:rsidP="00D10B3B">
      <w:pPr>
        <w:widowControl w:val="0"/>
        <w:tabs>
          <w:tab w:val="num" w:pos="0"/>
          <w:tab w:val="num" w:pos="1440"/>
        </w:tabs>
        <w:spacing w:after="0" w:line="240" w:lineRule="auto"/>
        <w:rPr>
          <w:rFonts w:ascii="Goudy Old Style" w:eastAsia="Times New Roman" w:hAnsi="Goudy Old Style" w:cs="Arial"/>
          <w:sz w:val="24"/>
          <w:szCs w:val="24"/>
        </w:rPr>
      </w:pPr>
    </w:p>
    <w:p w14:paraId="6AF21F75" w14:textId="77777777" w:rsidR="00786463" w:rsidRPr="001B0C35" w:rsidRDefault="00786463" w:rsidP="00D10B3B">
      <w:pPr>
        <w:widowControl w:val="0"/>
        <w:tabs>
          <w:tab w:val="num" w:pos="0"/>
          <w:tab w:val="num" w:pos="1440"/>
        </w:tabs>
        <w:spacing w:after="0" w:line="240" w:lineRule="auto"/>
        <w:rPr>
          <w:rFonts w:ascii="Goudy Old Style" w:eastAsia="Times New Roman" w:hAnsi="Goudy Old Style" w:cs="Arial"/>
          <w:sz w:val="24"/>
          <w:szCs w:val="24"/>
        </w:rPr>
      </w:pPr>
      <w:r w:rsidRPr="001B0C35">
        <w:rPr>
          <w:rFonts w:ascii="Goudy Old Style" w:eastAsia="Times New Roman" w:hAnsi="Goudy Old Style" w:cs="Arial"/>
          <w:sz w:val="24"/>
          <w:szCs w:val="24"/>
        </w:rPr>
        <w:t>Afternoon registration will be at 1.30pm during form time.</w:t>
      </w:r>
    </w:p>
    <w:p w14:paraId="65ADACE9" w14:textId="77777777" w:rsidR="00D10B3B" w:rsidRDefault="00D10B3B" w:rsidP="00D10B3B">
      <w:pPr>
        <w:widowControl w:val="0"/>
        <w:tabs>
          <w:tab w:val="num" w:pos="0"/>
          <w:tab w:val="num" w:pos="1440"/>
        </w:tabs>
        <w:spacing w:after="0" w:line="240" w:lineRule="auto"/>
        <w:rPr>
          <w:rFonts w:ascii="Goudy Old Style" w:eastAsia="Times New Roman" w:hAnsi="Goudy Old Style" w:cs="Arial"/>
          <w:sz w:val="24"/>
          <w:szCs w:val="24"/>
        </w:rPr>
      </w:pPr>
    </w:p>
    <w:p w14:paraId="52CF4594" w14:textId="77777777" w:rsidR="00786463" w:rsidRPr="001B0C35" w:rsidRDefault="00786463" w:rsidP="00D10B3B">
      <w:pPr>
        <w:widowControl w:val="0"/>
        <w:tabs>
          <w:tab w:val="num" w:pos="0"/>
          <w:tab w:val="num" w:pos="1440"/>
        </w:tabs>
        <w:spacing w:after="0" w:line="240" w:lineRule="auto"/>
        <w:rPr>
          <w:rFonts w:ascii="Goudy Old Style" w:eastAsia="Times New Roman" w:hAnsi="Goudy Old Style" w:cs="Arial"/>
          <w:sz w:val="24"/>
          <w:szCs w:val="24"/>
        </w:rPr>
      </w:pPr>
      <w:r w:rsidRPr="001B0C35">
        <w:rPr>
          <w:rFonts w:ascii="Goudy Old Style" w:eastAsia="Times New Roman" w:hAnsi="Goudy Old Style" w:cs="Arial"/>
          <w:sz w:val="24"/>
          <w:szCs w:val="24"/>
        </w:rPr>
        <w:t>Once the morning and afternoon registers close, a pupil will be recorded as absent if not present in the classroom/lesson.</w:t>
      </w:r>
    </w:p>
    <w:p w14:paraId="74AD1DEC" w14:textId="77777777" w:rsidR="00D10B3B" w:rsidRDefault="00D10B3B" w:rsidP="00D10B3B">
      <w:pPr>
        <w:widowControl w:val="0"/>
        <w:tabs>
          <w:tab w:val="num" w:pos="0"/>
          <w:tab w:val="num" w:pos="1440"/>
        </w:tabs>
        <w:spacing w:after="0" w:line="240" w:lineRule="auto"/>
        <w:rPr>
          <w:rFonts w:ascii="Goudy Old Style" w:eastAsia="Times New Roman" w:hAnsi="Goudy Old Style" w:cs="Arial"/>
          <w:sz w:val="24"/>
          <w:szCs w:val="24"/>
        </w:rPr>
      </w:pPr>
    </w:p>
    <w:p w14:paraId="3061DACD" w14:textId="77777777" w:rsidR="00786463" w:rsidRPr="001B0C35" w:rsidRDefault="00786463" w:rsidP="00D10B3B">
      <w:pPr>
        <w:widowControl w:val="0"/>
        <w:tabs>
          <w:tab w:val="num" w:pos="0"/>
          <w:tab w:val="num" w:pos="1440"/>
        </w:tabs>
        <w:spacing w:after="0" w:line="240" w:lineRule="auto"/>
        <w:rPr>
          <w:rFonts w:ascii="Goudy Old Style" w:eastAsia="Times New Roman" w:hAnsi="Goudy Old Style" w:cs="Arial"/>
          <w:sz w:val="24"/>
          <w:szCs w:val="24"/>
        </w:rPr>
      </w:pPr>
      <w:r w:rsidRPr="001B0C35">
        <w:rPr>
          <w:rFonts w:ascii="Goudy Old Style" w:eastAsia="Times New Roman" w:hAnsi="Goudy Old Style" w:cs="Arial"/>
          <w:sz w:val="24"/>
          <w:szCs w:val="24"/>
        </w:rPr>
        <w:t>If a pupil is absent when the register started being taken but arrives before the register is closed they will be recorded as a late arrival (code L).</w:t>
      </w:r>
    </w:p>
    <w:p w14:paraId="3513ABE3" w14:textId="77777777" w:rsidR="00D10B3B" w:rsidRDefault="00D10B3B" w:rsidP="00D10B3B">
      <w:pPr>
        <w:widowControl w:val="0"/>
        <w:tabs>
          <w:tab w:val="num" w:pos="0"/>
          <w:tab w:val="num" w:pos="1440"/>
        </w:tabs>
        <w:spacing w:after="0" w:line="240" w:lineRule="auto"/>
        <w:rPr>
          <w:rFonts w:ascii="Goudy Old Style" w:eastAsia="Times New Roman" w:hAnsi="Goudy Old Style" w:cs="Arial"/>
          <w:sz w:val="24"/>
          <w:szCs w:val="24"/>
        </w:rPr>
      </w:pPr>
    </w:p>
    <w:p w14:paraId="4EB5ECE5" w14:textId="77777777" w:rsidR="00786463" w:rsidRPr="001B0C35" w:rsidRDefault="00786463" w:rsidP="00D10B3B">
      <w:pPr>
        <w:widowControl w:val="0"/>
        <w:tabs>
          <w:tab w:val="num" w:pos="0"/>
          <w:tab w:val="num" w:pos="1440"/>
        </w:tabs>
        <w:spacing w:after="0" w:line="240" w:lineRule="auto"/>
        <w:rPr>
          <w:rFonts w:ascii="Goudy Old Style" w:eastAsia="Times New Roman" w:hAnsi="Goudy Old Style" w:cs="Arial"/>
          <w:sz w:val="24"/>
          <w:szCs w:val="24"/>
        </w:rPr>
      </w:pPr>
      <w:r w:rsidRPr="001B0C35">
        <w:rPr>
          <w:rFonts w:ascii="Goudy Old Style" w:eastAsia="Times New Roman" w:hAnsi="Goudy Old Style" w:cs="Arial"/>
          <w:sz w:val="24"/>
          <w:szCs w:val="24"/>
        </w:rPr>
        <w:t xml:space="preserve">If a pupil arrives after the register has closed but before the end of the session without a satisfactory explanation e.g. because of an unavoidable cause, then this will be recorded as an unauthorised absence (code U) and the reasons given/not given will be recorded. </w:t>
      </w:r>
    </w:p>
    <w:p w14:paraId="344DE755" w14:textId="77777777" w:rsidR="00D10B3B" w:rsidRDefault="00D10B3B" w:rsidP="00D10B3B">
      <w:pPr>
        <w:widowControl w:val="0"/>
        <w:tabs>
          <w:tab w:val="num" w:pos="0"/>
          <w:tab w:val="num" w:pos="1440"/>
        </w:tabs>
        <w:spacing w:after="0" w:line="240" w:lineRule="auto"/>
        <w:rPr>
          <w:rFonts w:ascii="Goudy Old Style" w:eastAsia="Times New Roman" w:hAnsi="Goudy Old Style" w:cs="Arial"/>
          <w:sz w:val="24"/>
          <w:szCs w:val="24"/>
        </w:rPr>
      </w:pPr>
    </w:p>
    <w:p w14:paraId="2BB06F10" w14:textId="77777777" w:rsidR="00B13E25" w:rsidRDefault="00B13E25" w:rsidP="00D10B3B">
      <w:pPr>
        <w:widowControl w:val="0"/>
        <w:tabs>
          <w:tab w:val="num" w:pos="0"/>
          <w:tab w:val="num" w:pos="1440"/>
        </w:tabs>
        <w:spacing w:after="0" w:line="240" w:lineRule="auto"/>
        <w:rPr>
          <w:rFonts w:ascii="Goudy Old Style" w:eastAsia="Times New Roman" w:hAnsi="Goudy Old Style" w:cs="Arial"/>
          <w:sz w:val="24"/>
          <w:szCs w:val="24"/>
        </w:rPr>
      </w:pPr>
    </w:p>
    <w:p w14:paraId="2AA181B8" w14:textId="77777777" w:rsidR="00786463" w:rsidRDefault="00786463" w:rsidP="00D10B3B">
      <w:pPr>
        <w:widowControl w:val="0"/>
        <w:tabs>
          <w:tab w:val="num" w:pos="0"/>
          <w:tab w:val="num" w:pos="1440"/>
        </w:tabs>
        <w:spacing w:after="0" w:line="240" w:lineRule="auto"/>
        <w:rPr>
          <w:rFonts w:ascii="Goudy Old Style" w:eastAsia="Times New Roman" w:hAnsi="Goudy Old Style" w:cs="Arial"/>
          <w:sz w:val="24"/>
          <w:szCs w:val="24"/>
        </w:rPr>
      </w:pPr>
      <w:r w:rsidRPr="001B0C35">
        <w:rPr>
          <w:rFonts w:ascii="Goudy Old Style" w:eastAsia="Times New Roman" w:hAnsi="Goudy Old Style" w:cs="Arial"/>
          <w:sz w:val="24"/>
          <w:szCs w:val="24"/>
        </w:rPr>
        <w:t>Registers will be checked at the beginning of each lesson in order to identify and follow-up on absences from lessons that might occur after morning or afternoon registration.</w:t>
      </w:r>
    </w:p>
    <w:p w14:paraId="10FA3F92" w14:textId="77777777" w:rsidR="00B13E25" w:rsidRPr="001B0C35" w:rsidRDefault="00B13E25" w:rsidP="00D10B3B">
      <w:pPr>
        <w:widowControl w:val="0"/>
        <w:tabs>
          <w:tab w:val="num" w:pos="0"/>
          <w:tab w:val="num" w:pos="1440"/>
        </w:tabs>
        <w:spacing w:after="0" w:line="240" w:lineRule="auto"/>
        <w:rPr>
          <w:rFonts w:ascii="Goudy Old Style" w:eastAsia="Times New Roman" w:hAnsi="Goudy Old Style" w:cs="Arial"/>
          <w:sz w:val="24"/>
          <w:szCs w:val="24"/>
        </w:rPr>
      </w:pPr>
    </w:p>
    <w:p w14:paraId="6B6581B4" w14:textId="77777777" w:rsidR="00786463" w:rsidRPr="001B0C35" w:rsidRDefault="00A67627" w:rsidP="00D10B3B">
      <w:pPr>
        <w:widowControl w:val="0"/>
        <w:tabs>
          <w:tab w:val="num" w:pos="0"/>
          <w:tab w:val="num" w:pos="1440"/>
        </w:tabs>
        <w:spacing w:after="0" w:line="240" w:lineRule="auto"/>
        <w:rPr>
          <w:rFonts w:ascii="Goudy Old Style" w:eastAsia="Times New Roman" w:hAnsi="Goudy Old Style" w:cs="Arial"/>
          <w:sz w:val="24"/>
          <w:szCs w:val="24"/>
        </w:rPr>
      </w:pPr>
      <w:r>
        <w:rPr>
          <w:rFonts w:ascii="Goudy Old Style" w:eastAsia="Times New Roman" w:hAnsi="Goudy Old Style" w:cs="Arial"/>
          <w:sz w:val="24"/>
          <w:szCs w:val="24"/>
        </w:rPr>
        <w:t>T</w:t>
      </w:r>
      <w:r w:rsidR="00786463" w:rsidRPr="001B0C35">
        <w:rPr>
          <w:rFonts w:ascii="Goudy Old Style" w:eastAsia="Times New Roman" w:hAnsi="Goudy Old Style" w:cs="Arial"/>
          <w:sz w:val="24"/>
          <w:szCs w:val="24"/>
        </w:rPr>
        <w:t>he School uses 3-sys to record attendance</w:t>
      </w:r>
    </w:p>
    <w:p w14:paraId="302DC30A" w14:textId="77777777" w:rsidR="00D10B3B" w:rsidRDefault="00D10B3B" w:rsidP="00D10B3B">
      <w:pPr>
        <w:widowControl w:val="0"/>
        <w:tabs>
          <w:tab w:val="num" w:pos="0"/>
        </w:tabs>
        <w:spacing w:after="0" w:line="240" w:lineRule="auto"/>
        <w:rPr>
          <w:rFonts w:ascii="Goudy Old Style" w:eastAsia="Times New Roman" w:hAnsi="Goudy Old Style" w:cs="Arial"/>
          <w:b/>
          <w:sz w:val="24"/>
          <w:szCs w:val="24"/>
          <w:u w:val="single"/>
        </w:rPr>
      </w:pPr>
    </w:p>
    <w:p w14:paraId="66A018CB" w14:textId="77777777" w:rsidR="00786463" w:rsidRDefault="00786463" w:rsidP="00D10B3B">
      <w:pPr>
        <w:widowControl w:val="0"/>
        <w:tabs>
          <w:tab w:val="num" w:pos="0"/>
        </w:tabs>
        <w:spacing w:after="0" w:line="240" w:lineRule="auto"/>
        <w:rPr>
          <w:rFonts w:ascii="Goudy Old Style" w:eastAsia="Times New Roman" w:hAnsi="Goudy Old Style" w:cs="Arial"/>
          <w:b/>
          <w:sz w:val="24"/>
          <w:szCs w:val="24"/>
          <w:u w:val="single"/>
        </w:rPr>
      </w:pPr>
      <w:r w:rsidRPr="003B71AF">
        <w:rPr>
          <w:rFonts w:ascii="Goudy Old Style" w:eastAsia="Times New Roman" w:hAnsi="Goudy Old Style" w:cs="Arial"/>
          <w:b/>
          <w:sz w:val="24"/>
          <w:szCs w:val="24"/>
          <w:u w:val="single"/>
        </w:rPr>
        <w:t>Reporting</w:t>
      </w:r>
      <w:r w:rsidR="009F1CD4">
        <w:rPr>
          <w:rFonts w:ascii="Goudy Old Style" w:eastAsia="Times New Roman" w:hAnsi="Goudy Old Style" w:cs="Arial"/>
          <w:b/>
          <w:sz w:val="24"/>
          <w:szCs w:val="24"/>
          <w:u w:val="single"/>
        </w:rPr>
        <w:t xml:space="preserve"> an</w:t>
      </w:r>
      <w:r w:rsidRPr="003B71AF">
        <w:rPr>
          <w:rFonts w:ascii="Goudy Old Style" w:eastAsia="Times New Roman" w:hAnsi="Goudy Old Style" w:cs="Arial"/>
          <w:b/>
          <w:sz w:val="24"/>
          <w:szCs w:val="24"/>
          <w:u w:val="single"/>
        </w:rPr>
        <w:t xml:space="preserve"> </w:t>
      </w:r>
      <w:r w:rsidR="009F1CD4">
        <w:rPr>
          <w:rFonts w:ascii="Goudy Old Style" w:eastAsia="Times New Roman" w:hAnsi="Goudy Old Style" w:cs="Arial"/>
          <w:b/>
          <w:sz w:val="24"/>
          <w:szCs w:val="24"/>
          <w:u w:val="single"/>
        </w:rPr>
        <w:t xml:space="preserve">unexpected </w:t>
      </w:r>
      <w:r w:rsidRPr="003B71AF">
        <w:rPr>
          <w:rFonts w:ascii="Goudy Old Style" w:eastAsia="Times New Roman" w:hAnsi="Goudy Old Style" w:cs="Arial"/>
          <w:b/>
          <w:sz w:val="24"/>
          <w:szCs w:val="24"/>
          <w:u w:val="single"/>
        </w:rPr>
        <w:t>absence</w:t>
      </w:r>
    </w:p>
    <w:p w14:paraId="26E40C7F" w14:textId="77777777" w:rsidR="00A67627" w:rsidRPr="003B71AF" w:rsidRDefault="00A67627" w:rsidP="00D10B3B">
      <w:pPr>
        <w:widowControl w:val="0"/>
        <w:tabs>
          <w:tab w:val="num" w:pos="0"/>
        </w:tabs>
        <w:spacing w:after="0" w:line="240" w:lineRule="auto"/>
        <w:rPr>
          <w:rFonts w:ascii="Goudy Old Style" w:eastAsia="Times New Roman" w:hAnsi="Goudy Old Style" w:cs="Arial"/>
          <w:b/>
          <w:sz w:val="24"/>
          <w:szCs w:val="24"/>
          <w:u w:val="single"/>
        </w:rPr>
      </w:pPr>
    </w:p>
    <w:p w14:paraId="15C03B6E" w14:textId="77777777" w:rsidR="00786463" w:rsidRDefault="00786463" w:rsidP="00D10B3B">
      <w:pPr>
        <w:widowControl w:val="0"/>
        <w:tabs>
          <w:tab w:val="num" w:pos="0"/>
          <w:tab w:val="num" w:pos="1440"/>
        </w:tabs>
        <w:spacing w:after="0" w:line="240" w:lineRule="auto"/>
        <w:rPr>
          <w:rFonts w:ascii="Goudy Old Style" w:eastAsia="Times New Roman" w:hAnsi="Goudy Old Style" w:cs="Arial"/>
          <w:sz w:val="24"/>
          <w:szCs w:val="24"/>
        </w:rPr>
      </w:pPr>
      <w:r w:rsidRPr="001B0C35">
        <w:rPr>
          <w:rFonts w:ascii="Goudy Old Style" w:eastAsia="Times New Roman" w:hAnsi="Goudy Old Style" w:cs="Arial"/>
          <w:sz w:val="24"/>
          <w:szCs w:val="24"/>
        </w:rPr>
        <w:t>If a pupil is to be absent from School for any reason, the parent / carer should contact the School Office by email / telephone by 8.30am on first morning of absence;</w:t>
      </w:r>
    </w:p>
    <w:p w14:paraId="0AB4B5E5" w14:textId="77777777" w:rsidR="00A67627" w:rsidRPr="001B0C35" w:rsidRDefault="00A67627" w:rsidP="00D10B3B">
      <w:pPr>
        <w:widowControl w:val="0"/>
        <w:tabs>
          <w:tab w:val="num" w:pos="0"/>
          <w:tab w:val="num" w:pos="1440"/>
        </w:tabs>
        <w:spacing w:after="0" w:line="240" w:lineRule="auto"/>
        <w:rPr>
          <w:rFonts w:ascii="Goudy Old Style" w:eastAsia="Times New Roman" w:hAnsi="Goudy Old Style" w:cs="Arial"/>
          <w:sz w:val="24"/>
          <w:szCs w:val="24"/>
        </w:rPr>
      </w:pPr>
    </w:p>
    <w:p w14:paraId="51B2B7E1" w14:textId="77777777" w:rsidR="00786463" w:rsidRDefault="00786463" w:rsidP="00D10B3B">
      <w:pPr>
        <w:widowControl w:val="0"/>
        <w:tabs>
          <w:tab w:val="num" w:pos="0"/>
          <w:tab w:val="num" w:pos="1440"/>
        </w:tabs>
        <w:spacing w:after="0" w:line="240" w:lineRule="auto"/>
        <w:rPr>
          <w:rFonts w:ascii="Goudy Old Style" w:eastAsia="Times New Roman" w:hAnsi="Goudy Old Style" w:cs="Arial"/>
          <w:sz w:val="24"/>
          <w:szCs w:val="24"/>
        </w:rPr>
      </w:pPr>
      <w:r w:rsidRPr="001B0C35">
        <w:rPr>
          <w:rFonts w:ascii="Goudy Old Style" w:eastAsia="Times New Roman" w:hAnsi="Goudy Old Style" w:cs="Arial"/>
          <w:sz w:val="24"/>
          <w:szCs w:val="24"/>
        </w:rPr>
        <w:t>If the school has not been notified they will contact the parent to investigate;</w:t>
      </w:r>
    </w:p>
    <w:p w14:paraId="50451A97" w14:textId="77777777" w:rsidR="00A67627" w:rsidRPr="001B0C35" w:rsidRDefault="00A67627" w:rsidP="00D10B3B">
      <w:pPr>
        <w:widowControl w:val="0"/>
        <w:tabs>
          <w:tab w:val="num" w:pos="0"/>
          <w:tab w:val="num" w:pos="1440"/>
        </w:tabs>
        <w:spacing w:after="0" w:line="240" w:lineRule="auto"/>
        <w:rPr>
          <w:rFonts w:ascii="Goudy Old Style" w:eastAsia="Times New Roman" w:hAnsi="Goudy Old Style" w:cs="Arial"/>
          <w:sz w:val="24"/>
          <w:szCs w:val="24"/>
        </w:rPr>
      </w:pPr>
    </w:p>
    <w:p w14:paraId="0619E342" w14:textId="77777777" w:rsidR="00786463" w:rsidRDefault="00786463" w:rsidP="00D10B3B">
      <w:pPr>
        <w:widowControl w:val="0"/>
        <w:tabs>
          <w:tab w:val="num" w:pos="0"/>
          <w:tab w:val="num" w:pos="1440"/>
        </w:tabs>
        <w:spacing w:after="0" w:line="240" w:lineRule="auto"/>
        <w:rPr>
          <w:rFonts w:ascii="Goudy Old Style" w:eastAsia="Times New Roman" w:hAnsi="Goudy Old Style" w:cs="Arial"/>
          <w:sz w:val="24"/>
          <w:szCs w:val="24"/>
        </w:rPr>
      </w:pPr>
      <w:r w:rsidRPr="001B0C35">
        <w:rPr>
          <w:rFonts w:ascii="Goudy Old Style" w:eastAsia="Times New Roman" w:hAnsi="Goudy Old Style" w:cs="Arial"/>
          <w:sz w:val="24"/>
          <w:szCs w:val="24"/>
        </w:rPr>
        <w:t>Where a pupil is ill, the School should be notified of the nature of the illness.</w:t>
      </w:r>
    </w:p>
    <w:p w14:paraId="2A300AA2" w14:textId="77777777" w:rsidR="00A67627" w:rsidRPr="001B0C35" w:rsidRDefault="00A67627" w:rsidP="00D10B3B">
      <w:pPr>
        <w:widowControl w:val="0"/>
        <w:tabs>
          <w:tab w:val="num" w:pos="0"/>
          <w:tab w:val="num" w:pos="1440"/>
        </w:tabs>
        <w:spacing w:after="0" w:line="240" w:lineRule="auto"/>
        <w:rPr>
          <w:rFonts w:ascii="Goudy Old Style" w:eastAsia="Times New Roman" w:hAnsi="Goudy Old Style" w:cs="Arial"/>
          <w:sz w:val="24"/>
          <w:szCs w:val="24"/>
        </w:rPr>
      </w:pPr>
    </w:p>
    <w:p w14:paraId="1014B069" w14:textId="77777777" w:rsidR="00786463" w:rsidRDefault="00786463" w:rsidP="00D10B3B">
      <w:pPr>
        <w:widowControl w:val="0"/>
        <w:tabs>
          <w:tab w:val="num" w:pos="0"/>
        </w:tabs>
        <w:spacing w:after="0" w:line="240" w:lineRule="auto"/>
        <w:rPr>
          <w:rFonts w:ascii="Goudy Old Style" w:eastAsia="Times New Roman" w:hAnsi="Goudy Old Style" w:cs="Arial"/>
          <w:b/>
          <w:sz w:val="24"/>
          <w:szCs w:val="24"/>
          <w:u w:val="single"/>
        </w:rPr>
      </w:pPr>
      <w:r w:rsidRPr="003B71AF">
        <w:rPr>
          <w:rFonts w:ascii="Goudy Old Style" w:eastAsia="Times New Roman" w:hAnsi="Goudy Old Style" w:cs="Arial"/>
          <w:b/>
          <w:sz w:val="24"/>
          <w:szCs w:val="24"/>
          <w:u w:val="single"/>
        </w:rPr>
        <w:t>Arrangements for reporting subsequent absence</w:t>
      </w:r>
    </w:p>
    <w:p w14:paraId="04C07188" w14:textId="77777777" w:rsidR="00A67627" w:rsidRPr="003B71AF" w:rsidRDefault="00A67627" w:rsidP="00D10B3B">
      <w:pPr>
        <w:widowControl w:val="0"/>
        <w:tabs>
          <w:tab w:val="num" w:pos="0"/>
        </w:tabs>
        <w:spacing w:after="0" w:line="240" w:lineRule="auto"/>
        <w:rPr>
          <w:rFonts w:ascii="Goudy Old Style" w:eastAsia="Times New Roman" w:hAnsi="Goudy Old Style" w:cs="Arial"/>
          <w:b/>
          <w:sz w:val="24"/>
          <w:szCs w:val="24"/>
          <w:u w:val="single"/>
        </w:rPr>
      </w:pPr>
    </w:p>
    <w:p w14:paraId="65D02986" w14:textId="77777777" w:rsidR="00786463" w:rsidRDefault="00786463" w:rsidP="00D10B3B">
      <w:pPr>
        <w:widowControl w:val="0"/>
        <w:tabs>
          <w:tab w:val="num" w:pos="0"/>
          <w:tab w:val="num" w:pos="1440"/>
        </w:tabs>
        <w:spacing w:after="0" w:line="240" w:lineRule="auto"/>
        <w:rPr>
          <w:rFonts w:ascii="Goudy Old Style" w:eastAsia="Times New Roman" w:hAnsi="Goudy Old Style" w:cs="Arial"/>
          <w:sz w:val="24"/>
          <w:szCs w:val="24"/>
        </w:rPr>
      </w:pPr>
      <w:r w:rsidRPr="001B0C35">
        <w:rPr>
          <w:rFonts w:ascii="Goudy Old Style" w:eastAsia="Times New Roman" w:hAnsi="Goudy Old Style" w:cs="Arial"/>
          <w:sz w:val="24"/>
          <w:szCs w:val="24"/>
        </w:rPr>
        <w:t>Absence will be recorded on the Attendance Register as set out in</w:t>
      </w:r>
      <w:r w:rsidR="00D10B3B">
        <w:rPr>
          <w:rFonts w:ascii="Goudy Old Style" w:eastAsia="Times New Roman" w:hAnsi="Goudy Old Style" w:cs="Arial"/>
          <w:sz w:val="24"/>
          <w:szCs w:val="24"/>
        </w:rPr>
        <w:t xml:space="preserve"> Appendix 3</w:t>
      </w:r>
      <w:r w:rsidRPr="002548CD">
        <w:rPr>
          <w:rFonts w:ascii="Goudy Old Style" w:eastAsia="Times New Roman" w:hAnsi="Goudy Old Style" w:cs="Arial"/>
          <w:sz w:val="24"/>
          <w:szCs w:val="24"/>
        </w:rPr>
        <w:t>.</w:t>
      </w:r>
    </w:p>
    <w:p w14:paraId="7DD5DF94" w14:textId="77777777" w:rsidR="00A67627" w:rsidRPr="001B0C35" w:rsidRDefault="00A67627" w:rsidP="00D10B3B">
      <w:pPr>
        <w:widowControl w:val="0"/>
        <w:tabs>
          <w:tab w:val="num" w:pos="0"/>
          <w:tab w:val="num" w:pos="1440"/>
        </w:tabs>
        <w:spacing w:after="0" w:line="240" w:lineRule="auto"/>
        <w:rPr>
          <w:rFonts w:ascii="Goudy Old Style" w:eastAsia="Times New Roman" w:hAnsi="Goudy Old Style" w:cs="Arial"/>
          <w:sz w:val="24"/>
          <w:szCs w:val="24"/>
        </w:rPr>
      </w:pPr>
    </w:p>
    <w:p w14:paraId="10EF322C" w14:textId="77777777" w:rsidR="00786463" w:rsidRDefault="00786463" w:rsidP="00D10B3B">
      <w:pPr>
        <w:widowControl w:val="0"/>
        <w:tabs>
          <w:tab w:val="num" w:pos="0"/>
          <w:tab w:val="num" w:pos="1440"/>
        </w:tabs>
        <w:spacing w:after="0" w:line="240" w:lineRule="auto"/>
        <w:rPr>
          <w:rFonts w:ascii="Goudy Old Style" w:eastAsia="Times New Roman" w:hAnsi="Goudy Old Style" w:cs="Arial"/>
          <w:sz w:val="24"/>
          <w:szCs w:val="24"/>
        </w:rPr>
      </w:pPr>
      <w:r w:rsidRPr="001B0C35">
        <w:rPr>
          <w:rFonts w:ascii="Goudy Old Style" w:eastAsia="Times New Roman" w:hAnsi="Goudy Old Style" w:cs="Arial"/>
          <w:sz w:val="24"/>
          <w:szCs w:val="24"/>
        </w:rPr>
        <w:t xml:space="preserve">If on the first day of absence it is established as being due to </w:t>
      </w:r>
      <w:r w:rsidR="009F1CD4">
        <w:rPr>
          <w:rFonts w:ascii="Goudy Old Style" w:eastAsia="Times New Roman" w:hAnsi="Goudy Old Style" w:cs="Arial"/>
          <w:sz w:val="24"/>
          <w:szCs w:val="24"/>
        </w:rPr>
        <w:t xml:space="preserve">an </w:t>
      </w:r>
      <w:r w:rsidRPr="001B0C35">
        <w:rPr>
          <w:rFonts w:ascii="Goudy Old Style" w:eastAsia="Times New Roman" w:hAnsi="Goudy Old Style" w:cs="Arial"/>
          <w:sz w:val="24"/>
          <w:szCs w:val="24"/>
        </w:rPr>
        <w:t xml:space="preserve">illness, </w:t>
      </w:r>
      <w:r w:rsidR="009F1CD4">
        <w:rPr>
          <w:rFonts w:ascii="Goudy Old Style" w:eastAsia="Times New Roman" w:hAnsi="Goudy Old Style" w:cs="Arial"/>
          <w:sz w:val="24"/>
          <w:szCs w:val="24"/>
        </w:rPr>
        <w:t>that the school requires 48 hours absence for, such as vomiting, the parent does not need to contact us on the second day of absence</w:t>
      </w:r>
      <w:r w:rsidRPr="001B0C35">
        <w:rPr>
          <w:rFonts w:ascii="Goudy Old Style" w:eastAsia="Times New Roman" w:hAnsi="Goudy Old Style" w:cs="Arial"/>
          <w:sz w:val="24"/>
          <w:szCs w:val="24"/>
        </w:rPr>
        <w:t xml:space="preserve">.  </w:t>
      </w:r>
      <w:r w:rsidR="009F1CD4">
        <w:rPr>
          <w:rFonts w:ascii="Goudy Old Style" w:eastAsia="Times New Roman" w:hAnsi="Goudy Old Style" w:cs="Arial"/>
          <w:sz w:val="24"/>
          <w:szCs w:val="24"/>
        </w:rPr>
        <w:t>Otherwise the school should be contacted daily to confirm that the child is still ill.  W</w:t>
      </w:r>
      <w:r w:rsidRPr="001B0C35">
        <w:rPr>
          <w:rFonts w:ascii="Goudy Old Style" w:eastAsia="Times New Roman" w:hAnsi="Goudy Old Style" w:cs="Arial"/>
          <w:sz w:val="24"/>
          <w:szCs w:val="24"/>
        </w:rPr>
        <w:t>here no further information has been received, the School Secretary will telephone parents to confirm</w:t>
      </w:r>
      <w:r w:rsidR="009F1CD4">
        <w:rPr>
          <w:rFonts w:ascii="Goudy Old Style" w:eastAsia="Times New Roman" w:hAnsi="Goudy Old Style" w:cs="Arial"/>
          <w:sz w:val="24"/>
          <w:szCs w:val="24"/>
        </w:rPr>
        <w:t xml:space="preserve"> the status</w:t>
      </w:r>
      <w:r w:rsidRPr="001B0C35">
        <w:rPr>
          <w:rFonts w:ascii="Goudy Old Style" w:eastAsia="Times New Roman" w:hAnsi="Goudy Old Style" w:cs="Arial"/>
          <w:sz w:val="24"/>
          <w:szCs w:val="24"/>
        </w:rPr>
        <w:t xml:space="preserve">. </w:t>
      </w:r>
    </w:p>
    <w:p w14:paraId="436469C5" w14:textId="77777777" w:rsidR="00A67627" w:rsidRPr="001B0C35" w:rsidRDefault="00A67627" w:rsidP="00D10B3B">
      <w:pPr>
        <w:widowControl w:val="0"/>
        <w:tabs>
          <w:tab w:val="num" w:pos="0"/>
          <w:tab w:val="num" w:pos="1440"/>
        </w:tabs>
        <w:spacing w:after="0" w:line="240" w:lineRule="auto"/>
        <w:rPr>
          <w:rFonts w:ascii="Goudy Old Style" w:eastAsia="Times New Roman" w:hAnsi="Goudy Old Style" w:cs="Arial"/>
          <w:sz w:val="24"/>
          <w:szCs w:val="24"/>
        </w:rPr>
      </w:pPr>
    </w:p>
    <w:p w14:paraId="7E3A95B6" w14:textId="77777777" w:rsidR="00786463" w:rsidRDefault="00786463" w:rsidP="00D10B3B">
      <w:pPr>
        <w:widowControl w:val="0"/>
        <w:tabs>
          <w:tab w:val="num" w:pos="0"/>
        </w:tabs>
        <w:spacing w:after="0" w:line="240" w:lineRule="auto"/>
        <w:rPr>
          <w:rFonts w:ascii="Goudy Old Style" w:eastAsia="Times New Roman" w:hAnsi="Goudy Old Style" w:cs="Arial"/>
          <w:b/>
          <w:sz w:val="24"/>
          <w:szCs w:val="24"/>
          <w:u w:val="single"/>
        </w:rPr>
      </w:pPr>
      <w:r w:rsidRPr="003B71AF">
        <w:rPr>
          <w:rFonts w:ascii="Goudy Old Style" w:eastAsia="Times New Roman" w:hAnsi="Goudy Old Style" w:cs="Arial"/>
          <w:b/>
          <w:sz w:val="24"/>
          <w:szCs w:val="24"/>
          <w:u w:val="single"/>
        </w:rPr>
        <w:t>Managing absence</w:t>
      </w:r>
    </w:p>
    <w:p w14:paraId="288E5D95" w14:textId="77777777" w:rsidR="00A67627" w:rsidRPr="003B71AF" w:rsidRDefault="00A67627" w:rsidP="00D10B3B">
      <w:pPr>
        <w:widowControl w:val="0"/>
        <w:tabs>
          <w:tab w:val="num" w:pos="0"/>
        </w:tabs>
        <w:spacing w:after="0" w:line="240" w:lineRule="auto"/>
        <w:rPr>
          <w:rFonts w:ascii="Goudy Old Style" w:eastAsia="Times New Roman" w:hAnsi="Goudy Old Style" w:cs="Arial"/>
          <w:b/>
          <w:sz w:val="24"/>
          <w:szCs w:val="24"/>
          <w:u w:val="single"/>
        </w:rPr>
      </w:pPr>
    </w:p>
    <w:p w14:paraId="78A8D758" w14:textId="77777777" w:rsidR="00786463" w:rsidRDefault="00786463" w:rsidP="00D10B3B">
      <w:pPr>
        <w:widowControl w:val="0"/>
        <w:tabs>
          <w:tab w:val="num" w:pos="1440"/>
        </w:tabs>
        <w:spacing w:after="0" w:line="240" w:lineRule="auto"/>
        <w:rPr>
          <w:rFonts w:ascii="Goudy Old Style" w:eastAsia="Times New Roman" w:hAnsi="Goudy Old Style" w:cs="Arial"/>
          <w:sz w:val="24"/>
          <w:szCs w:val="24"/>
        </w:rPr>
      </w:pPr>
      <w:r w:rsidRPr="001B0C35">
        <w:rPr>
          <w:rFonts w:ascii="Goudy Old Style" w:eastAsia="Times New Roman" w:hAnsi="Goudy Old Style" w:cs="Arial"/>
          <w:sz w:val="24"/>
          <w:szCs w:val="24"/>
        </w:rPr>
        <w:t xml:space="preserve">The School recognises that children who are absent from education particularly on repeat occasions and/or for prolonged periods can act as a vital warning sign to a range of safeguarding issues. The School's response to persistently absent pupils supports identifying </w:t>
      </w:r>
      <w:r w:rsidRPr="003B71AF">
        <w:rPr>
          <w:rFonts w:ascii="Goudy Old Style" w:eastAsia="Times New Roman" w:hAnsi="Goudy Old Style" w:cs="Arial"/>
          <w:sz w:val="24"/>
          <w:szCs w:val="24"/>
        </w:rPr>
        <w:t>such abuse, and helps prevent the risk of them becoming a child missing education in the future.</w:t>
      </w:r>
    </w:p>
    <w:p w14:paraId="005A5058" w14:textId="77777777" w:rsidR="00A67627" w:rsidRPr="003B71AF" w:rsidRDefault="00A67627" w:rsidP="00D10B3B">
      <w:pPr>
        <w:widowControl w:val="0"/>
        <w:tabs>
          <w:tab w:val="num" w:pos="1440"/>
        </w:tabs>
        <w:spacing w:after="0" w:line="240" w:lineRule="auto"/>
        <w:rPr>
          <w:rFonts w:ascii="Goudy Old Style" w:eastAsia="Times New Roman" w:hAnsi="Goudy Old Style" w:cs="Arial"/>
          <w:sz w:val="24"/>
          <w:szCs w:val="24"/>
        </w:rPr>
      </w:pPr>
    </w:p>
    <w:p w14:paraId="23C8FFBC" w14:textId="77777777" w:rsidR="00786463" w:rsidRDefault="00786463" w:rsidP="00D10B3B">
      <w:pPr>
        <w:widowControl w:val="0"/>
        <w:tabs>
          <w:tab w:val="num" w:pos="1440"/>
        </w:tabs>
        <w:spacing w:after="0" w:line="240" w:lineRule="auto"/>
        <w:rPr>
          <w:rFonts w:ascii="Goudy Old Style" w:eastAsia="Times New Roman" w:hAnsi="Goudy Old Style" w:cs="Arial"/>
          <w:sz w:val="24"/>
          <w:szCs w:val="24"/>
        </w:rPr>
      </w:pPr>
      <w:r w:rsidRPr="003B71AF">
        <w:rPr>
          <w:rFonts w:ascii="Goudy Old Style" w:eastAsia="Times New Roman" w:hAnsi="Goudy Old Style" w:cs="Arial"/>
          <w:sz w:val="24"/>
          <w:szCs w:val="24"/>
        </w:rPr>
        <w:t>When a girl joins the school with a previous history of becoming a school refuser we will work with the parents to put strategies in place.</w:t>
      </w:r>
    </w:p>
    <w:p w14:paraId="710798E0" w14:textId="77777777" w:rsidR="00A67627" w:rsidRPr="003B71AF" w:rsidRDefault="00A67627" w:rsidP="00D10B3B">
      <w:pPr>
        <w:widowControl w:val="0"/>
        <w:tabs>
          <w:tab w:val="num" w:pos="1440"/>
        </w:tabs>
        <w:spacing w:after="0" w:line="240" w:lineRule="auto"/>
        <w:rPr>
          <w:rFonts w:ascii="Goudy Old Style" w:eastAsia="Times New Roman" w:hAnsi="Goudy Old Style" w:cs="Arial"/>
          <w:sz w:val="24"/>
          <w:szCs w:val="24"/>
        </w:rPr>
      </w:pPr>
    </w:p>
    <w:p w14:paraId="4B80BFD6" w14:textId="77777777" w:rsidR="00786463" w:rsidRDefault="00786463" w:rsidP="00D10B3B">
      <w:pPr>
        <w:widowControl w:val="0"/>
        <w:tabs>
          <w:tab w:val="num" w:pos="1440"/>
        </w:tabs>
        <w:spacing w:after="0" w:line="240" w:lineRule="auto"/>
        <w:rPr>
          <w:rFonts w:ascii="Goudy Old Style" w:eastAsia="Times New Roman" w:hAnsi="Goudy Old Style" w:cs="Arial"/>
          <w:sz w:val="24"/>
          <w:szCs w:val="24"/>
        </w:rPr>
      </w:pPr>
      <w:r w:rsidRPr="003B71AF">
        <w:rPr>
          <w:rFonts w:ascii="Goudy Old Style" w:eastAsia="Times New Roman" w:hAnsi="Goudy Old Style" w:cs="Arial"/>
          <w:sz w:val="24"/>
          <w:szCs w:val="24"/>
        </w:rPr>
        <w:t>If the school identifies any patterns in behaviour relating to absence or increasing levels the Head will contact the parents and arrange a meeting.</w:t>
      </w:r>
    </w:p>
    <w:p w14:paraId="254C5554" w14:textId="77777777" w:rsidR="00A67627" w:rsidRPr="003B71AF" w:rsidRDefault="00A67627" w:rsidP="00D10B3B">
      <w:pPr>
        <w:widowControl w:val="0"/>
        <w:tabs>
          <w:tab w:val="num" w:pos="1440"/>
        </w:tabs>
        <w:spacing w:after="0" w:line="240" w:lineRule="auto"/>
        <w:rPr>
          <w:rFonts w:ascii="Goudy Old Style" w:eastAsia="Times New Roman" w:hAnsi="Goudy Old Style" w:cs="Arial"/>
          <w:sz w:val="24"/>
          <w:szCs w:val="24"/>
        </w:rPr>
      </w:pPr>
    </w:p>
    <w:p w14:paraId="7C723028" w14:textId="77777777" w:rsidR="00786463" w:rsidRDefault="009F1CD4" w:rsidP="00D10B3B">
      <w:pPr>
        <w:widowControl w:val="0"/>
        <w:tabs>
          <w:tab w:val="num" w:pos="0"/>
        </w:tabs>
        <w:spacing w:after="0" w:line="240" w:lineRule="auto"/>
        <w:rPr>
          <w:rFonts w:ascii="Goudy Old Style" w:eastAsia="Times New Roman" w:hAnsi="Goudy Old Style" w:cs="Arial"/>
          <w:b/>
          <w:sz w:val="24"/>
          <w:szCs w:val="24"/>
          <w:u w:val="single"/>
        </w:rPr>
      </w:pPr>
      <w:r>
        <w:rPr>
          <w:rFonts w:ascii="Goudy Old Style" w:eastAsia="Times New Roman" w:hAnsi="Goudy Old Style" w:cs="Arial"/>
          <w:b/>
          <w:sz w:val="24"/>
          <w:szCs w:val="24"/>
          <w:u w:val="single"/>
        </w:rPr>
        <w:t>Requesting a</w:t>
      </w:r>
      <w:r w:rsidR="00786463" w:rsidRPr="003B71AF">
        <w:rPr>
          <w:rFonts w:ascii="Goudy Old Style" w:eastAsia="Times New Roman" w:hAnsi="Goudy Old Style" w:cs="Arial"/>
          <w:b/>
          <w:sz w:val="24"/>
          <w:szCs w:val="24"/>
          <w:u w:val="single"/>
        </w:rPr>
        <w:t>uthorised absences</w:t>
      </w:r>
    </w:p>
    <w:p w14:paraId="43AE7B06" w14:textId="77777777" w:rsidR="00A67627" w:rsidRPr="003B71AF" w:rsidRDefault="00A67627" w:rsidP="00D10B3B">
      <w:pPr>
        <w:widowControl w:val="0"/>
        <w:tabs>
          <w:tab w:val="num" w:pos="0"/>
        </w:tabs>
        <w:spacing w:after="0" w:line="240" w:lineRule="auto"/>
        <w:rPr>
          <w:rFonts w:ascii="Goudy Old Style" w:eastAsia="Times New Roman" w:hAnsi="Goudy Old Style" w:cs="Arial"/>
          <w:b/>
          <w:sz w:val="24"/>
          <w:szCs w:val="24"/>
          <w:u w:val="single"/>
        </w:rPr>
      </w:pPr>
    </w:p>
    <w:p w14:paraId="17B25ED6" w14:textId="77777777" w:rsidR="00786463" w:rsidRDefault="00786463" w:rsidP="00D10B3B">
      <w:pPr>
        <w:widowControl w:val="0"/>
        <w:tabs>
          <w:tab w:val="num" w:pos="0"/>
          <w:tab w:val="num" w:pos="1440"/>
        </w:tabs>
        <w:spacing w:after="0" w:line="240" w:lineRule="auto"/>
        <w:rPr>
          <w:rFonts w:ascii="Goudy Old Style" w:eastAsia="Times New Roman" w:hAnsi="Goudy Old Style" w:cs="Arial"/>
          <w:bCs/>
          <w:sz w:val="24"/>
          <w:szCs w:val="24"/>
        </w:rPr>
      </w:pPr>
      <w:r w:rsidRPr="003B71AF">
        <w:rPr>
          <w:rFonts w:ascii="Goudy Old Style" w:eastAsia="Times New Roman" w:hAnsi="Goudy Old Style" w:cs="Arial"/>
          <w:bCs/>
          <w:sz w:val="24"/>
          <w:szCs w:val="24"/>
        </w:rPr>
        <w:t>Authorised absence means that the School has either given approval in advance for a pupil to be away (granted an authorised leave of absence) or has accepted an explanation offered afterwards as justification for absence.</w:t>
      </w:r>
    </w:p>
    <w:p w14:paraId="30ED006D" w14:textId="77777777" w:rsidR="00A67627" w:rsidRPr="003B71AF" w:rsidRDefault="00A67627" w:rsidP="00D10B3B">
      <w:pPr>
        <w:widowControl w:val="0"/>
        <w:tabs>
          <w:tab w:val="num" w:pos="0"/>
          <w:tab w:val="num" w:pos="1440"/>
        </w:tabs>
        <w:spacing w:after="0" w:line="240" w:lineRule="auto"/>
        <w:rPr>
          <w:rFonts w:ascii="Goudy Old Style" w:eastAsia="Times New Roman" w:hAnsi="Goudy Old Style" w:cs="Arial"/>
          <w:sz w:val="24"/>
          <w:szCs w:val="24"/>
        </w:rPr>
      </w:pPr>
    </w:p>
    <w:p w14:paraId="0F36106B" w14:textId="77777777" w:rsidR="00786463" w:rsidRPr="009F1CD4" w:rsidRDefault="00786463" w:rsidP="00D10B3B">
      <w:pPr>
        <w:widowControl w:val="0"/>
        <w:tabs>
          <w:tab w:val="num" w:pos="0"/>
        </w:tabs>
        <w:spacing w:after="0" w:line="240" w:lineRule="auto"/>
        <w:rPr>
          <w:rFonts w:ascii="Goudy Old Style" w:eastAsia="Times New Roman" w:hAnsi="Goudy Old Style" w:cs="Arial"/>
          <w:b/>
          <w:sz w:val="24"/>
          <w:szCs w:val="24"/>
          <w:u w:val="single"/>
        </w:rPr>
      </w:pPr>
      <w:r w:rsidRPr="009F1CD4">
        <w:rPr>
          <w:rFonts w:ascii="Goudy Old Style" w:eastAsia="Times New Roman" w:hAnsi="Goudy Old Style" w:cs="Arial"/>
          <w:b/>
          <w:sz w:val="24"/>
          <w:szCs w:val="24"/>
          <w:u w:val="single"/>
        </w:rPr>
        <w:t>Applications for an authorised leave of absence</w:t>
      </w:r>
      <w:r w:rsidR="00A67627" w:rsidRPr="009F1CD4">
        <w:rPr>
          <w:rFonts w:ascii="Goudy Old Style" w:eastAsia="Times New Roman" w:hAnsi="Goudy Old Style" w:cs="Arial"/>
          <w:b/>
          <w:sz w:val="24"/>
          <w:szCs w:val="24"/>
          <w:u w:val="single"/>
        </w:rPr>
        <w:t>.</w:t>
      </w:r>
    </w:p>
    <w:p w14:paraId="2820A2E7" w14:textId="77777777" w:rsidR="00A67627" w:rsidRPr="003B71AF" w:rsidRDefault="00A67627" w:rsidP="00D10B3B">
      <w:pPr>
        <w:widowControl w:val="0"/>
        <w:tabs>
          <w:tab w:val="num" w:pos="0"/>
        </w:tabs>
        <w:spacing w:after="0" w:line="240" w:lineRule="auto"/>
        <w:rPr>
          <w:rFonts w:ascii="Goudy Old Style" w:eastAsia="Times New Roman" w:hAnsi="Goudy Old Style" w:cs="Arial"/>
          <w:sz w:val="24"/>
          <w:szCs w:val="24"/>
        </w:rPr>
      </w:pPr>
    </w:p>
    <w:p w14:paraId="07163D15" w14:textId="77777777" w:rsidR="00786463" w:rsidRDefault="00786463" w:rsidP="00D10B3B">
      <w:pPr>
        <w:widowControl w:val="0"/>
        <w:tabs>
          <w:tab w:val="num" w:pos="0"/>
          <w:tab w:val="num" w:pos="1440"/>
        </w:tabs>
        <w:spacing w:after="0" w:line="240" w:lineRule="auto"/>
        <w:rPr>
          <w:rFonts w:ascii="Goudy Old Style" w:eastAsia="Times New Roman" w:hAnsi="Goudy Old Style" w:cs="Arial"/>
          <w:sz w:val="24"/>
          <w:szCs w:val="24"/>
        </w:rPr>
      </w:pPr>
      <w:r w:rsidRPr="003B71AF">
        <w:rPr>
          <w:rFonts w:ascii="Goudy Old Style" w:eastAsia="Times New Roman" w:hAnsi="Goudy Old Style" w:cs="Arial"/>
          <w:sz w:val="24"/>
          <w:szCs w:val="24"/>
        </w:rPr>
        <w:t>Applications for authorised leaves of absence during the School day will only be granted in exceptional circumstances and will only be permitted if made in writing to Miss Woodcock (</w:t>
      </w:r>
      <w:hyperlink r:id="rId22" w:history="1">
        <w:r w:rsidR="00A67627" w:rsidRPr="00BD7EBB">
          <w:rPr>
            <w:rStyle w:val="Hyperlink"/>
            <w:rFonts w:ascii="Goudy Old Style" w:eastAsia="Times New Roman" w:hAnsi="Goudy Old Style" w:cs="Arial"/>
            <w:sz w:val="24"/>
            <w:szCs w:val="24"/>
          </w:rPr>
          <w:t>head@chpschool.co.uk</w:t>
        </w:r>
      </w:hyperlink>
      <w:r w:rsidRPr="003B71AF">
        <w:rPr>
          <w:rFonts w:ascii="Goudy Old Style" w:eastAsia="Times New Roman" w:hAnsi="Goudy Old Style" w:cs="Arial"/>
          <w:sz w:val="24"/>
          <w:szCs w:val="24"/>
        </w:rPr>
        <w:t>)</w:t>
      </w:r>
    </w:p>
    <w:p w14:paraId="7B31F4D7" w14:textId="77777777" w:rsidR="00A67627" w:rsidRPr="003B71AF" w:rsidRDefault="00A67627" w:rsidP="00D10B3B">
      <w:pPr>
        <w:widowControl w:val="0"/>
        <w:tabs>
          <w:tab w:val="num" w:pos="0"/>
          <w:tab w:val="num" w:pos="1440"/>
        </w:tabs>
        <w:spacing w:after="0" w:line="240" w:lineRule="auto"/>
        <w:rPr>
          <w:rFonts w:ascii="Goudy Old Style" w:eastAsia="Times New Roman" w:hAnsi="Goudy Old Style" w:cs="Arial"/>
          <w:sz w:val="24"/>
          <w:szCs w:val="24"/>
        </w:rPr>
      </w:pPr>
    </w:p>
    <w:p w14:paraId="468ACE5F" w14:textId="77777777" w:rsidR="00B13E25" w:rsidRDefault="00B13E25" w:rsidP="00D10B3B">
      <w:pPr>
        <w:widowControl w:val="0"/>
        <w:tabs>
          <w:tab w:val="num" w:pos="0"/>
          <w:tab w:val="num" w:pos="1440"/>
        </w:tabs>
        <w:spacing w:after="0" w:line="240" w:lineRule="auto"/>
        <w:rPr>
          <w:rFonts w:ascii="Goudy Old Style" w:eastAsia="Times New Roman" w:hAnsi="Goudy Old Style" w:cs="Arial"/>
          <w:sz w:val="24"/>
          <w:szCs w:val="24"/>
        </w:rPr>
      </w:pPr>
    </w:p>
    <w:p w14:paraId="561BEC80" w14:textId="77777777" w:rsidR="00786463" w:rsidRDefault="00786463" w:rsidP="00D10B3B">
      <w:pPr>
        <w:widowControl w:val="0"/>
        <w:tabs>
          <w:tab w:val="num" w:pos="0"/>
          <w:tab w:val="num" w:pos="1440"/>
        </w:tabs>
        <w:spacing w:after="0" w:line="240" w:lineRule="auto"/>
        <w:rPr>
          <w:rFonts w:ascii="Goudy Old Style" w:eastAsia="Times New Roman" w:hAnsi="Goudy Old Style" w:cs="Arial"/>
          <w:sz w:val="24"/>
          <w:szCs w:val="24"/>
        </w:rPr>
      </w:pPr>
      <w:r w:rsidRPr="003B71AF">
        <w:rPr>
          <w:rFonts w:ascii="Goudy Old Style" w:eastAsia="Times New Roman" w:hAnsi="Goudy Old Style" w:cs="Arial"/>
          <w:sz w:val="24"/>
          <w:szCs w:val="24"/>
        </w:rPr>
        <w:t>The School will consider each application for an authorised leave of absence individually, taking into account the specific facts and circumstances, the pupil's past attendance record and the relevant background context behind the request.</w:t>
      </w:r>
    </w:p>
    <w:p w14:paraId="084CCA1D" w14:textId="77777777" w:rsidR="00A67627" w:rsidRPr="003B71AF" w:rsidRDefault="00A67627" w:rsidP="00D10B3B">
      <w:pPr>
        <w:widowControl w:val="0"/>
        <w:tabs>
          <w:tab w:val="num" w:pos="0"/>
          <w:tab w:val="num" w:pos="1440"/>
        </w:tabs>
        <w:spacing w:after="0" w:line="240" w:lineRule="auto"/>
        <w:rPr>
          <w:rFonts w:ascii="Goudy Old Style" w:eastAsia="Times New Roman" w:hAnsi="Goudy Old Style" w:cs="Arial"/>
          <w:sz w:val="24"/>
          <w:szCs w:val="24"/>
        </w:rPr>
      </w:pPr>
    </w:p>
    <w:p w14:paraId="04F26553" w14:textId="77777777" w:rsidR="00786463" w:rsidRDefault="00786463" w:rsidP="00D10B3B">
      <w:pPr>
        <w:widowControl w:val="0"/>
        <w:tabs>
          <w:tab w:val="num" w:pos="0"/>
          <w:tab w:val="num" w:pos="1440"/>
        </w:tabs>
        <w:spacing w:after="0" w:line="240" w:lineRule="auto"/>
        <w:rPr>
          <w:rFonts w:ascii="Goudy Old Style" w:eastAsia="Times New Roman" w:hAnsi="Goudy Old Style" w:cs="Arial"/>
          <w:sz w:val="24"/>
          <w:szCs w:val="24"/>
        </w:rPr>
      </w:pPr>
      <w:r w:rsidRPr="003B71AF">
        <w:rPr>
          <w:rFonts w:ascii="Goudy Old Style" w:eastAsia="Times New Roman" w:hAnsi="Goudy Old Style" w:cs="Arial"/>
          <w:sz w:val="24"/>
          <w:szCs w:val="24"/>
        </w:rPr>
        <w:t>Apart from illness or where there are additional needs, no pupil should be away from School without prior permission from Miss Woodcock</w:t>
      </w:r>
      <w:r w:rsidR="00A67627">
        <w:rPr>
          <w:rFonts w:ascii="Goudy Old Style" w:eastAsia="Times New Roman" w:hAnsi="Goudy Old Style" w:cs="Arial"/>
          <w:sz w:val="24"/>
          <w:szCs w:val="24"/>
        </w:rPr>
        <w:t>.</w:t>
      </w:r>
    </w:p>
    <w:p w14:paraId="6225C9C3" w14:textId="77777777" w:rsidR="00A67627" w:rsidRPr="003B71AF" w:rsidRDefault="00A67627" w:rsidP="00D10B3B">
      <w:pPr>
        <w:widowControl w:val="0"/>
        <w:tabs>
          <w:tab w:val="num" w:pos="0"/>
          <w:tab w:val="num" w:pos="1440"/>
        </w:tabs>
        <w:spacing w:after="0" w:line="240" w:lineRule="auto"/>
        <w:rPr>
          <w:rFonts w:ascii="Goudy Old Style" w:eastAsia="Times New Roman" w:hAnsi="Goudy Old Style" w:cs="Arial"/>
          <w:sz w:val="24"/>
          <w:szCs w:val="24"/>
        </w:rPr>
      </w:pPr>
    </w:p>
    <w:p w14:paraId="5EBA28E9" w14:textId="77777777" w:rsidR="00786463" w:rsidRDefault="00786463" w:rsidP="00D10B3B">
      <w:pPr>
        <w:widowControl w:val="0"/>
        <w:tabs>
          <w:tab w:val="num" w:pos="0"/>
          <w:tab w:val="num" w:pos="1440"/>
        </w:tabs>
        <w:spacing w:after="0" w:line="240" w:lineRule="auto"/>
        <w:rPr>
          <w:rFonts w:ascii="Goudy Old Style" w:eastAsia="Times New Roman" w:hAnsi="Goudy Old Style" w:cs="Arial"/>
          <w:sz w:val="24"/>
          <w:szCs w:val="24"/>
        </w:rPr>
      </w:pPr>
      <w:r w:rsidRPr="003B71AF">
        <w:rPr>
          <w:rFonts w:ascii="Goudy Old Style" w:eastAsia="Times New Roman" w:hAnsi="Goudy Old Style" w:cs="Arial"/>
          <w:sz w:val="24"/>
          <w:szCs w:val="24"/>
        </w:rPr>
        <w:t>Dental or medical appointments should be made during School holidays or after the school day except in cases of emergency when Miss Woodcock should be informed.</w:t>
      </w:r>
    </w:p>
    <w:p w14:paraId="26C06224" w14:textId="77777777" w:rsidR="00A67627" w:rsidRPr="003B71AF" w:rsidRDefault="00A67627" w:rsidP="00D10B3B">
      <w:pPr>
        <w:widowControl w:val="0"/>
        <w:tabs>
          <w:tab w:val="num" w:pos="0"/>
          <w:tab w:val="num" w:pos="1440"/>
        </w:tabs>
        <w:spacing w:after="0" w:line="240" w:lineRule="auto"/>
        <w:rPr>
          <w:rFonts w:ascii="Goudy Old Style" w:eastAsia="Times New Roman" w:hAnsi="Goudy Old Style" w:cs="Arial"/>
          <w:sz w:val="24"/>
          <w:szCs w:val="24"/>
        </w:rPr>
      </w:pPr>
    </w:p>
    <w:p w14:paraId="3D81BD58" w14:textId="77777777" w:rsidR="00786463" w:rsidRDefault="00786463" w:rsidP="00D10B3B">
      <w:pPr>
        <w:widowControl w:val="0"/>
        <w:tabs>
          <w:tab w:val="num" w:pos="0"/>
          <w:tab w:val="num" w:pos="1440"/>
        </w:tabs>
        <w:spacing w:after="0" w:line="240" w:lineRule="auto"/>
        <w:rPr>
          <w:rFonts w:ascii="Goudy Old Style" w:eastAsia="Times New Roman" w:hAnsi="Goudy Old Style" w:cs="Arial"/>
          <w:sz w:val="24"/>
          <w:szCs w:val="24"/>
        </w:rPr>
      </w:pPr>
      <w:r w:rsidRPr="003B71AF">
        <w:rPr>
          <w:rFonts w:ascii="Goudy Old Style" w:eastAsia="Times New Roman" w:hAnsi="Goudy Old Style" w:cs="Arial"/>
          <w:sz w:val="24"/>
          <w:szCs w:val="24"/>
        </w:rPr>
        <w:t>If a leave of absence is granted, it is for Miss Woodcock to determine the length of the time the pupil is or was permitted to be away from School.  It will be recorded as an authorised absence. See section 3 of Appendix 3 for more details.</w:t>
      </w:r>
    </w:p>
    <w:p w14:paraId="3549B0A3" w14:textId="77777777" w:rsidR="00D10B3B" w:rsidRPr="003B71AF" w:rsidRDefault="00D10B3B" w:rsidP="00D10B3B">
      <w:pPr>
        <w:widowControl w:val="0"/>
        <w:tabs>
          <w:tab w:val="num" w:pos="0"/>
          <w:tab w:val="num" w:pos="1440"/>
        </w:tabs>
        <w:spacing w:after="0" w:line="240" w:lineRule="auto"/>
        <w:rPr>
          <w:rFonts w:ascii="Goudy Old Style" w:eastAsia="Times New Roman" w:hAnsi="Goudy Old Style" w:cs="Arial"/>
          <w:sz w:val="24"/>
          <w:szCs w:val="24"/>
        </w:rPr>
      </w:pPr>
    </w:p>
    <w:p w14:paraId="670A249F" w14:textId="77777777" w:rsidR="00786463" w:rsidRPr="003B71AF" w:rsidRDefault="00786463" w:rsidP="00D10B3B">
      <w:pPr>
        <w:widowControl w:val="0"/>
        <w:tabs>
          <w:tab w:val="num" w:pos="0"/>
          <w:tab w:val="num" w:pos="1440"/>
        </w:tabs>
        <w:spacing w:after="0" w:line="240" w:lineRule="auto"/>
        <w:rPr>
          <w:rFonts w:ascii="Goudy Old Style" w:eastAsia="Times New Roman" w:hAnsi="Goudy Old Style" w:cs="Arial"/>
          <w:sz w:val="24"/>
          <w:szCs w:val="24"/>
        </w:rPr>
      </w:pPr>
      <w:r w:rsidRPr="003B71AF">
        <w:rPr>
          <w:rFonts w:ascii="Goudy Old Style" w:eastAsia="Times New Roman" w:hAnsi="Goudy Old Style" w:cs="Arial"/>
          <w:sz w:val="24"/>
          <w:szCs w:val="24"/>
        </w:rPr>
        <w:t xml:space="preserve">A leave of absence will usually be authorised for religious observance if the day concerned is exclusively set apart for religious observance by the religious body to which </w:t>
      </w:r>
      <w:r w:rsidR="00D0086A">
        <w:rPr>
          <w:rFonts w:ascii="Goudy Old Style" w:eastAsia="Times New Roman" w:hAnsi="Goudy Old Style" w:cs="Arial"/>
          <w:sz w:val="24"/>
          <w:szCs w:val="24"/>
        </w:rPr>
        <w:t>p</w:t>
      </w:r>
      <w:r w:rsidRPr="003B71AF">
        <w:rPr>
          <w:rFonts w:ascii="Goudy Old Style" w:eastAsia="Times New Roman" w:hAnsi="Goudy Old Style" w:cs="Arial"/>
          <w:sz w:val="24"/>
          <w:szCs w:val="24"/>
        </w:rPr>
        <w:t>arents and pupils belong.  Parents are expected to make a request for this type of leave of absence in advance.</w:t>
      </w:r>
    </w:p>
    <w:p w14:paraId="0B2BC593" w14:textId="77777777" w:rsidR="00D10B3B" w:rsidRDefault="00D10B3B" w:rsidP="00D10B3B">
      <w:pPr>
        <w:widowControl w:val="0"/>
        <w:tabs>
          <w:tab w:val="num" w:pos="0"/>
        </w:tabs>
        <w:spacing w:after="0" w:line="240" w:lineRule="auto"/>
        <w:rPr>
          <w:rFonts w:ascii="Goudy Old Style" w:eastAsia="Times New Roman" w:hAnsi="Goudy Old Style" w:cs="Arial"/>
          <w:b/>
          <w:bCs/>
          <w:sz w:val="24"/>
          <w:szCs w:val="24"/>
          <w:u w:val="single"/>
        </w:rPr>
      </w:pPr>
    </w:p>
    <w:p w14:paraId="29475BC4" w14:textId="77777777" w:rsidR="00786463" w:rsidRPr="003B71AF" w:rsidRDefault="00786463" w:rsidP="00D10B3B">
      <w:pPr>
        <w:widowControl w:val="0"/>
        <w:tabs>
          <w:tab w:val="num" w:pos="0"/>
        </w:tabs>
        <w:spacing w:after="0" w:line="240" w:lineRule="auto"/>
        <w:rPr>
          <w:rFonts w:ascii="Goudy Old Style" w:eastAsia="Times New Roman" w:hAnsi="Goudy Old Style" w:cs="Arial"/>
          <w:b/>
          <w:bCs/>
          <w:sz w:val="24"/>
          <w:szCs w:val="24"/>
          <w:u w:val="single"/>
        </w:rPr>
      </w:pPr>
      <w:r w:rsidRPr="003B71AF">
        <w:rPr>
          <w:rFonts w:ascii="Goudy Old Style" w:eastAsia="Times New Roman" w:hAnsi="Goudy Old Style" w:cs="Arial"/>
          <w:b/>
          <w:bCs/>
          <w:sz w:val="24"/>
          <w:szCs w:val="24"/>
          <w:u w:val="single"/>
        </w:rPr>
        <w:t>Reporting duties</w:t>
      </w:r>
    </w:p>
    <w:p w14:paraId="31982CFF" w14:textId="77777777" w:rsidR="00D10B3B" w:rsidRDefault="00D10B3B" w:rsidP="00D10B3B">
      <w:pPr>
        <w:widowControl w:val="0"/>
        <w:tabs>
          <w:tab w:val="num" w:pos="0"/>
          <w:tab w:val="num" w:pos="1440"/>
        </w:tabs>
        <w:spacing w:after="0" w:line="240" w:lineRule="auto"/>
        <w:rPr>
          <w:rFonts w:ascii="Goudy Old Style" w:eastAsia="Times New Roman" w:hAnsi="Goudy Old Style" w:cs="Arial"/>
          <w:sz w:val="24"/>
          <w:szCs w:val="24"/>
        </w:rPr>
      </w:pPr>
    </w:p>
    <w:p w14:paraId="3602EE5B" w14:textId="77777777" w:rsidR="00786463" w:rsidRPr="003B71AF" w:rsidRDefault="00786463" w:rsidP="00D10B3B">
      <w:pPr>
        <w:widowControl w:val="0"/>
        <w:tabs>
          <w:tab w:val="num" w:pos="0"/>
          <w:tab w:val="num" w:pos="1440"/>
        </w:tabs>
        <w:spacing w:after="0" w:line="240" w:lineRule="auto"/>
        <w:rPr>
          <w:rFonts w:ascii="Goudy Old Style" w:eastAsia="Times New Roman" w:hAnsi="Goudy Old Style" w:cs="Arial"/>
          <w:sz w:val="24"/>
          <w:szCs w:val="24"/>
        </w:rPr>
      </w:pPr>
      <w:r w:rsidRPr="003B71AF">
        <w:rPr>
          <w:rFonts w:ascii="Goudy Old Style" w:eastAsia="Times New Roman" w:hAnsi="Goudy Old Style" w:cs="Arial"/>
          <w:sz w:val="24"/>
          <w:szCs w:val="24"/>
        </w:rPr>
        <w:t>The School has statutory reporting obligations if a pupil fails to regularly attend and their absence is unauthorised. The School must report unauthorised absences for a continuous period of 10 days or more to the local authority.</w:t>
      </w:r>
    </w:p>
    <w:p w14:paraId="297EE9FC" w14:textId="77777777" w:rsidR="00D10B3B" w:rsidRDefault="00D10B3B" w:rsidP="00D10B3B">
      <w:pPr>
        <w:widowControl w:val="0"/>
        <w:tabs>
          <w:tab w:val="num" w:pos="0"/>
        </w:tabs>
        <w:spacing w:after="0" w:line="240" w:lineRule="auto"/>
        <w:rPr>
          <w:rFonts w:ascii="Goudy Old Style" w:eastAsia="Times New Roman" w:hAnsi="Goudy Old Style" w:cs="Arial"/>
          <w:sz w:val="24"/>
          <w:szCs w:val="24"/>
        </w:rPr>
      </w:pPr>
      <w:bookmarkStart w:id="18" w:name="_BPDC_LN_INS_1005"/>
      <w:bookmarkStart w:id="19" w:name="_BPDC_PR_INS_1006"/>
      <w:bookmarkStart w:id="20" w:name="_BPDC_LN_INS_1001"/>
      <w:bookmarkStart w:id="21" w:name="_BPDC_PR_INS_1002"/>
      <w:bookmarkEnd w:id="18"/>
      <w:bookmarkEnd w:id="19"/>
      <w:bookmarkEnd w:id="20"/>
      <w:bookmarkEnd w:id="21"/>
    </w:p>
    <w:p w14:paraId="04E3229F" w14:textId="77777777" w:rsidR="00786463" w:rsidRPr="003B71AF" w:rsidRDefault="00786463" w:rsidP="00D10B3B">
      <w:pPr>
        <w:widowControl w:val="0"/>
        <w:tabs>
          <w:tab w:val="num" w:pos="0"/>
        </w:tabs>
        <w:spacing w:after="0" w:line="240" w:lineRule="auto"/>
        <w:rPr>
          <w:rFonts w:ascii="Goudy Old Style" w:eastAsia="Times New Roman" w:hAnsi="Goudy Old Style" w:cs="Arial"/>
          <w:sz w:val="24"/>
          <w:szCs w:val="24"/>
          <w:u w:val="double"/>
        </w:rPr>
      </w:pPr>
      <w:r w:rsidRPr="003B71AF">
        <w:rPr>
          <w:rFonts w:ascii="Goudy Old Style" w:eastAsia="Times New Roman" w:hAnsi="Goudy Old Style" w:cs="Arial"/>
          <w:sz w:val="24"/>
          <w:szCs w:val="24"/>
        </w:rPr>
        <w:t>Action will also be taken in accordance with the Missing child policy and safeguarding and child protection policy if any absence of a pupil from the School gives rise to a concern about their welfare.</w:t>
      </w:r>
    </w:p>
    <w:p w14:paraId="18B3D879" w14:textId="77777777" w:rsidR="003B71AF" w:rsidRDefault="003B71AF" w:rsidP="00D10B3B">
      <w:pPr>
        <w:widowControl w:val="0"/>
        <w:tabs>
          <w:tab w:val="num" w:pos="0"/>
        </w:tabs>
        <w:spacing w:after="0" w:line="240" w:lineRule="auto"/>
        <w:rPr>
          <w:rFonts w:ascii="Goudy Old Style" w:eastAsia="Times New Roman" w:hAnsi="Goudy Old Style" w:cs="Arial"/>
          <w:b/>
          <w:sz w:val="24"/>
          <w:szCs w:val="24"/>
        </w:rPr>
      </w:pPr>
      <w:bookmarkStart w:id="22" w:name="_Ref111710228"/>
      <w:bookmarkStart w:id="23" w:name="_Toc130825648"/>
    </w:p>
    <w:p w14:paraId="468461F7" w14:textId="77777777" w:rsidR="003B71AF" w:rsidRDefault="003B71AF" w:rsidP="00D10B3B">
      <w:pPr>
        <w:widowControl w:val="0"/>
        <w:tabs>
          <w:tab w:val="num" w:pos="0"/>
        </w:tabs>
        <w:spacing w:after="0" w:line="240" w:lineRule="auto"/>
        <w:rPr>
          <w:rFonts w:ascii="Goudy Old Style" w:eastAsia="Times New Roman" w:hAnsi="Goudy Old Style" w:cs="Arial"/>
          <w:b/>
          <w:sz w:val="24"/>
          <w:szCs w:val="24"/>
          <w:u w:val="single"/>
        </w:rPr>
      </w:pPr>
    </w:p>
    <w:p w14:paraId="5FAF098F" w14:textId="77777777" w:rsidR="00A67627" w:rsidRDefault="00D10B3B" w:rsidP="00A67627">
      <w:pPr>
        <w:spacing w:after="0" w:line="240" w:lineRule="auto"/>
        <w:rPr>
          <w:rFonts w:ascii="Goudy Old Style" w:eastAsia="Times New Roman" w:hAnsi="Goudy Old Style" w:cs="Arial"/>
          <w:b/>
          <w:sz w:val="32"/>
          <w:szCs w:val="32"/>
          <w:u w:val="single"/>
        </w:rPr>
      </w:pPr>
      <w:r>
        <w:rPr>
          <w:rFonts w:ascii="Goudy Old Style" w:eastAsia="Times New Roman" w:hAnsi="Goudy Old Style" w:cs="Arial"/>
          <w:b/>
          <w:sz w:val="32"/>
          <w:szCs w:val="32"/>
          <w:u w:val="single"/>
        </w:rPr>
        <w:br w:type="page"/>
      </w:r>
      <w:r w:rsidR="003B71AF" w:rsidRPr="003B71AF">
        <w:rPr>
          <w:rFonts w:ascii="Goudy Old Style" w:eastAsia="Times New Roman" w:hAnsi="Goudy Old Style" w:cs="Arial"/>
          <w:b/>
          <w:sz w:val="32"/>
          <w:szCs w:val="32"/>
          <w:u w:val="single"/>
        </w:rPr>
        <w:lastRenderedPageBreak/>
        <w:t>Appendix 2</w:t>
      </w:r>
    </w:p>
    <w:p w14:paraId="590EA211" w14:textId="77777777" w:rsidR="00A67627" w:rsidRDefault="00A67627" w:rsidP="00A67627">
      <w:pPr>
        <w:spacing w:after="0" w:line="240" w:lineRule="auto"/>
        <w:rPr>
          <w:rFonts w:ascii="Goudy Old Style" w:eastAsia="Times New Roman" w:hAnsi="Goudy Old Style" w:cs="Arial"/>
          <w:b/>
          <w:sz w:val="32"/>
          <w:szCs w:val="32"/>
          <w:u w:val="single"/>
        </w:rPr>
      </w:pPr>
    </w:p>
    <w:p w14:paraId="216C4E54" w14:textId="77777777" w:rsidR="00A67627" w:rsidRDefault="00786463" w:rsidP="00A67627">
      <w:pPr>
        <w:spacing w:after="0" w:line="240" w:lineRule="auto"/>
        <w:rPr>
          <w:rFonts w:ascii="Goudy Old Style" w:eastAsia="Times New Roman" w:hAnsi="Goudy Old Style" w:cs="Arial"/>
          <w:b/>
          <w:sz w:val="28"/>
          <w:szCs w:val="28"/>
          <w:u w:val="single"/>
        </w:rPr>
      </w:pPr>
      <w:r w:rsidRPr="003B71AF">
        <w:rPr>
          <w:rFonts w:ascii="Goudy Old Style" w:eastAsia="Times New Roman" w:hAnsi="Goudy Old Style" w:cs="Arial"/>
          <w:b/>
          <w:sz w:val="28"/>
          <w:szCs w:val="28"/>
          <w:u w:val="single"/>
        </w:rPr>
        <w:t>Admission register</w:t>
      </w:r>
      <w:bookmarkEnd w:id="22"/>
      <w:bookmarkEnd w:id="23"/>
    </w:p>
    <w:p w14:paraId="5305B26C" w14:textId="77777777" w:rsidR="00A67627" w:rsidRDefault="00A67627" w:rsidP="00A67627">
      <w:pPr>
        <w:spacing w:after="0" w:line="240" w:lineRule="auto"/>
        <w:rPr>
          <w:rFonts w:ascii="Goudy Old Style" w:eastAsia="Times New Roman" w:hAnsi="Goudy Old Style" w:cs="Arial"/>
          <w:b/>
          <w:sz w:val="32"/>
          <w:szCs w:val="32"/>
          <w:u w:val="single"/>
        </w:rPr>
      </w:pPr>
    </w:p>
    <w:p w14:paraId="1C9AC522" w14:textId="77777777" w:rsidR="00A67627" w:rsidRDefault="00786463" w:rsidP="00A67627">
      <w:pPr>
        <w:spacing w:after="0" w:line="240" w:lineRule="auto"/>
        <w:rPr>
          <w:rFonts w:ascii="Goudy Old Style" w:eastAsia="Times New Roman" w:hAnsi="Goudy Old Style" w:cs="Arial"/>
          <w:sz w:val="24"/>
          <w:szCs w:val="24"/>
        </w:rPr>
      </w:pPr>
      <w:r w:rsidRPr="003B71AF">
        <w:rPr>
          <w:rFonts w:ascii="Goudy Old Style" w:eastAsia="Times New Roman" w:hAnsi="Goudy Old Style" w:cs="Arial"/>
          <w:sz w:val="24"/>
          <w:szCs w:val="24"/>
        </w:rPr>
        <w:t>In accordance with the requirements of the School Attendance (Pupil Registration) (England) Regulations 2024 the School will:</w:t>
      </w:r>
    </w:p>
    <w:p w14:paraId="78897267" w14:textId="77777777" w:rsidR="00A67627" w:rsidRDefault="00A67627" w:rsidP="00A67627">
      <w:pPr>
        <w:spacing w:after="0" w:line="240" w:lineRule="auto"/>
        <w:rPr>
          <w:rFonts w:ascii="Goudy Old Style" w:eastAsia="Times New Roman" w:hAnsi="Goudy Old Style" w:cs="Arial"/>
          <w:sz w:val="24"/>
          <w:szCs w:val="24"/>
        </w:rPr>
      </w:pPr>
    </w:p>
    <w:p w14:paraId="4BF6DD71" w14:textId="77777777" w:rsidR="00A67627" w:rsidRPr="00A67627" w:rsidRDefault="00786463" w:rsidP="00A67627">
      <w:pPr>
        <w:pStyle w:val="ListParagraph"/>
        <w:numPr>
          <w:ilvl w:val="0"/>
          <w:numId w:val="37"/>
        </w:numPr>
        <w:tabs>
          <w:tab w:val="clear" w:pos="720"/>
        </w:tabs>
        <w:ind w:left="426" w:hanging="426"/>
        <w:rPr>
          <w:rFonts w:ascii="Goudy Old Style" w:eastAsia="Times New Roman" w:hAnsi="Goudy Old Style" w:cs="Arial"/>
          <w:sz w:val="24"/>
          <w:szCs w:val="24"/>
        </w:rPr>
      </w:pPr>
      <w:r w:rsidRPr="00A67627">
        <w:rPr>
          <w:rFonts w:ascii="Goudy Old Style" w:eastAsia="Times New Roman" w:hAnsi="Goudy Old Style" w:cs="Arial"/>
          <w:sz w:val="24"/>
          <w:szCs w:val="24"/>
        </w:rPr>
        <w:t>maintain an admission register of all pupils (of both compulsory and non-compulsory school age) admitted to the School (also known as the school roll); and</w:t>
      </w:r>
    </w:p>
    <w:p w14:paraId="589A13FD" w14:textId="77777777" w:rsidR="00A67627" w:rsidRPr="00A67627" w:rsidRDefault="00786463" w:rsidP="00A67627">
      <w:pPr>
        <w:pStyle w:val="ListParagraph"/>
        <w:numPr>
          <w:ilvl w:val="0"/>
          <w:numId w:val="37"/>
        </w:numPr>
        <w:tabs>
          <w:tab w:val="clear" w:pos="720"/>
        </w:tabs>
        <w:ind w:left="426" w:hanging="426"/>
        <w:rPr>
          <w:rFonts w:ascii="Goudy Old Style" w:eastAsia="Times New Roman" w:hAnsi="Goudy Old Style" w:cs="Arial"/>
          <w:sz w:val="24"/>
          <w:szCs w:val="24"/>
        </w:rPr>
      </w:pPr>
      <w:r w:rsidRPr="00A67627">
        <w:rPr>
          <w:rFonts w:ascii="Goudy Old Style" w:eastAsia="Times New Roman" w:hAnsi="Goudy Old Style" w:cs="Arial"/>
          <w:sz w:val="24"/>
          <w:szCs w:val="24"/>
        </w:rPr>
        <w:t>inform the local authority of any pupil who is going to be added to or deleted from the School's admission register at non-standard transition points.</w:t>
      </w:r>
    </w:p>
    <w:p w14:paraId="29FDA5E1" w14:textId="77777777" w:rsidR="00A67627" w:rsidRDefault="00A67627" w:rsidP="00A67627">
      <w:pPr>
        <w:spacing w:after="0" w:line="240" w:lineRule="auto"/>
        <w:rPr>
          <w:rFonts w:ascii="Goudy Old Style" w:eastAsia="Times New Roman" w:hAnsi="Goudy Old Style" w:cs="Arial"/>
          <w:sz w:val="24"/>
          <w:szCs w:val="24"/>
        </w:rPr>
      </w:pPr>
    </w:p>
    <w:p w14:paraId="02D181D5" w14:textId="77777777" w:rsidR="00A67627" w:rsidRDefault="00786463" w:rsidP="00A67627">
      <w:pPr>
        <w:spacing w:after="0" w:line="240" w:lineRule="auto"/>
        <w:rPr>
          <w:rFonts w:ascii="Goudy Old Style" w:eastAsia="Times New Roman" w:hAnsi="Goudy Old Style" w:cs="Arial"/>
          <w:sz w:val="24"/>
          <w:szCs w:val="24"/>
        </w:rPr>
      </w:pPr>
      <w:r w:rsidRPr="00A67627">
        <w:rPr>
          <w:rFonts w:ascii="Goudy Old Style" w:eastAsia="Times New Roman" w:hAnsi="Goudy Old Style" w:cs="Arial"/>
          <w:sz w:val="24"/>
          <w:szCs w:val="24"/>
        </w:rPr>
        <w:t xml:space="preserve">The admission register must be kept electronically and a back-up copy of the register is made at least once a month in the form of an electronic or printed copy. </w:t>
      </w:r>
    </w:p>
    <w:p w14:paraId="3A6E7ABB" w14:textId="77777777" w:rsidR="00A67627" w:rsidRDefault="00A67627" w:rsidP="00A67627">
      <w:pPr>
        <w:spacing w:after="0" w:line="240" w:lineRule="auto"/>
        <w:rPr>
          <w:rFonts w:ascii="Goudy Old Style" w:eastAsia="Times New Roman" w:hAnsi="Goudy Old Style" w:cs="Arial"/>
          <w:sz w:val="24"/>
          <w:szCs w:val="24"/>
        </w:rPr>
      </w:pPr>
    </w:p>
    <w:p w14:paraId="3B67342C" w14:textId="77777777" w:rsidR="00A67627" w:rsidRDefault="00786463" w:rsidP="00A67627">
      <w:pPr>
        <w:spacing w:after="0" w:line="240" w:lineRule="auto"/>
        <w:rPr>
          <w:rFonts w:ascii="Goudy Old Style" w:eastAsia="Times New Roman" w:hAnsi="Goudy Old Style" w:cs="Arial"/>
          <w:sz w:val="24"/>
          <w:szCs w:val="24"/>
        </w:rPr>
      </w:pPr>
      <w:r w:rsidRPr="00A67627">
        <w:rPr>
          <w:rFonts w:ascii="Goudy Old Style" w:eastAsia="Times New Roman" w:hAnsi="Goudy Old Style" w:cs="Arial"/>
          <w:sz w:val="24"/>
          <w:szCs w:val="24"/>
        </w:rPr>
        <w:t xml:space="preserve">The school must ensure that every entry in the School's admission register is preserved for six years beginning with the day on which the entry was made; and every back-up copy of the register is preserved for six years after the end of the school year that it relates to. </w:t>
      </w:r>
    </w:p>
    <w:p w14:paraId="01495D78" w14:textId="77777777" w:rsidR="00A67627" w:rsidRDefault="00A67627" w:rsidP="00A67627">
      <w:pPr>
        <w:spacing w:after="0" w:line="240" w:lineRule="auto"/>
        <w:rPr>
          <w:rFonts w:ascii="Goudy Old Style" w:eastAsia="Times New Roman" w:hAnsi="Goudy Old Style" w:cs="Arial"/>
          <w:sz w:val="24"/>
          <w:szCs w:val="24"/>
        </w:rPr>
      </w:pPr>
    </w:p>
    <w:p w14:paraId="76938421" w14:textId="77777777" w:rsidR="00A67627" w:rsidRDefault="00786463" w:rsidP="00A67627">
      <w:pPr>
        <w:spacing w:after="0" w:line="240" w:lineRule="auto"/>
        <w:rPr>
          <w:rFonts w:ascii="Goudy Old Style" w:eastAsia="Times New Roman" w:hAnsi="Goudy Old Style" w:cs="Arial"/>
          <w:sz w:val="24"/>
          <w:szCs w:val="24"/>
        </w:rPr>
      </w:pPr>
      <w:r w:rsidRPr="00A67627">
        <w:rPr>
          <w:rFonts w:ascii="Goudy Old Style" w:eastAsia="Times New Roman" w:hAnsi="Goudy Old Style" w:cs="Arial"/>
          <w:sz w:val="24"/>
          <w:szCs w:val="24"/>
        </w:rPr>
        <w:t xml:space="preserve">The admissions register contains specific personal details of every pupil in the School, including their date of admission, information regarding </w:t>
      </w:r>
      <w:r w:rsidR="00D0086A" w:rsidRPr="00A67627">
        <w:rPr>
          <w:rFonts w:ascii="Goudy Old Style" w:eastAsia="Times New Roman" w:hAnsi="Goudy Old Style" w:cs="Arial"/>
          <w:sz w:val="24"/>
          <w:szCs w:val="24"/>
        </w:rPr>
        <w:t>p</w:t>
      </w:r>
      <w:r w:rsidRPr="00A67627">
        <w:rPr>
          <w:rFonts w:ascii="Goudy Old Style" w:eastAsia="Times New Roman" w:hAnsi="Goudy Old Style" w:cs="Arial"/>
          <w:sz w:val="24"/>
          <w:szCs w:val="24"/>
        </w:rPr>
        <w:t>arents and carers and details of the school they last attended.</w:t>
      </w:r>
    </w:p>
    <w:p w14:paraId="1440E765" w14:textId="77777777" w:rsidR="00A67627" w:rsidRDefault="00A67627" w:rsidP="00A67627">
      <w:pPr>
        <w:spacing w:after="0" w:line="240" w:lineRule="auto"/>
        <w:rPr>
          <w:rFonts w:ascii="Goudy Old Style" w:eastAsia="Times New Roman" w:hAnsi="Goudy Old Style" w:cs="Arial"/>
          <w:sz w:val="24"/>
          <w:szCs w:val="24"/>
        </w:rPr>
      </w:pPr>
    </w:p>
    <w:p w14:paraId="18F9C105" w14:textId="77777777" w:rsidR="00A67627" w:rsidRDefault="00786463" w:rsidP="00A67627">
      <w:pPr>
        <w:spacing w:after="0" w:line="240" w:lineRule="auto"/>
        <w:rPr>
          <w:rFonts w:ascii="Goudy Old Style" w:eastAsia="Times New Roman" w:hAnsi="Goudy Old Style" w:cs="Arial"/>
          <w:sz w:val="24"/>
          <w:szCs w:val="24"/>
        </w:rPr>
      </w:pPr>
      <w:r w:rsidRPr="00A67627">
        <w:rPr>
          <w:rFonts w:ascii="Goudy Old Style" w:eastAsia="Times New Roman" w:hAnsi="Goudy Old Style" w:cs="Arial"/>
          <w:sz w:val="24"/>
          <w:szCs w:val="24"/>
        </w:rPr>
        <w:t xml:space="preserve">A pupil's name can only be deleted from the admission register for a reason set out in regulation 9 of the School Attendance (Pupil Registration) (England) Regulations 2024. When any of the situations set out in regulation 9 occurs, the pupil's name must be deleted. </w:t>
      </w:r>
    </w:p>
    <w:p w14:paraId="406EA08D" w14:textId="77777777" w:rsidR="00A67627" w:rsidRDefault="00A67627" w:rsidP="00A67627">
      <w:pPr>
        <w:spacing w:after="0" w:line="240" w:lineRule="auto"/>
        <w:rPr>
          <w:rFonts w:ascii="Goudy Old Style" w:eastAsia="Times New Roman" w:hAnsi="Goudy Old Style" w:cs="Arial"/>
          <w:sz w:val="24"/>
          <w:szCs w:val="24"/>
        </w:rPr>
      </w:pPr>
    </w:p>
    <w:p w14:paraId="6F1222DA" w14:textId="77777777" w:rsidR="00A67627" w:rsidRDefault="00786463" w:rsidP="00A67627">
      <w:pPr>
        <w:spacing w:after="0" w:line="240" w:lineRule="auto"/>
        <w:rPr>
          <w:rFonts w:ascii="Goudy Old Style" w:eastAsia="Times New Roman" w:hAnsi="Goudy Old Style" w:cs="Arial"/>
          <w:sz w:val="24"/>
          <w:szCs w:val="24"/>
        </w:rPr>
      </w:pPr>
      <w:r w:rsidRPr="00A67627">
        <w:rPr>
          <w:rFonts w:ascii="Goudy Old Style" w:eastAsia="Times New Roman" w:hAnsi="Goudy Old Style" w:cs="Arial"/>
          <w:sz w:val="24"/>
          <w:szCs w:val="24"/>
        </w:rPr>
        <w:t>Where the School notifies the local authority that the pupil's name is to be deleted from the admission register, the School must provide it with the following information:</w:t>
      </w:r>
    </w:p>
    <w:p w14:paraId="25CFF909" w14:textId="77777777" w:rsidR="00A67627" w:rsidRDefault="00A67627" w:rsidP="00A67627">
      <w:pPr>
        <w:spacing w:after="0" w:line="240" w:lineRule="auto"/>
        <w:rPr>
          <w:rFonts w:ascii="Goudy Old Style" w:eastAsia="Times New Roman" w:hAnsi="Goudy Old Style" w:cs="Arial"/>
          <w:sz w:val="24"/>
          <w:szCs w:val="24"/>
        </w:rPr>
      </w:pPr>
    </w:p>
    <w:p w14:paraId="3691A137" w14:textId="77777777" w:rsidR="00A67627" w:rsidRPr="00A67627" w:rsidRDefault="00786463" w:rsidP="00A67627">
      <w:pPr>
        <w:pStyle w:val="ListParagraph"/>
        <w:numPr>
          <w:ilvl w:val="0"/>
          <w:numId w:val="36"/>
        </w:numPr>
        <w:tabs>
          <w:tab w:val="clear" w:pos="720"/>
        </w:tabs>
        <w:ind w:left="426" w:hanging="426"/>
        <w:rPr>
          <w:rFonts w:ascii="Goudy Old Style" w:eastAsia="Times New Roman" w:hAnsi="Goudy Old Style" w:cs="Arial"/>
          <w:sz w:val="24"/>
          <w:szCs w:val="24"/>
        </w:rPr>
      </w:pPr>
      <w:r w:rsidRPr="00A67627">
        <w:rPr>
          <w:rFonts w:ascii="Goudy Old Style" w:eastAsia="Times New Roman" w:hAnsi="Goudy Old Style" w:cs="Arial"/>
          <w:sz w:val="24"/>
          <w:szCs w:val="24"/>
        </w:rPr>
        <w:t>the full name of the pupil;</w:t>
      </w:r>
    </w:p>
    <w:p w14:paraId="0BE297BF" w14:textId="77777777" w:rsidR="00A67627" w:rsidRPr="00A67627" w:rsidRDefault="00786463" w:rsidP="00A67627">
      <w:pPr>
        <w:pStyle w:val="ListParagraph"/>
        <w:numPr>
          <w:ilvl w:val="0"/>
          <w:numId w:val="36"/>
        </w:numPr>
        <w:tabs>
          <w:tab w:val="clear" w:pos="720"/>
        </w:tabs>
        <w:ind w:left="426" w:hanging="426"/>
        <w:rPr>
          <w:rFonts w:ascii="Goudy Old Style" w:eastAsia="Times New Roman" w:hAnsi="Goudy Old Style" w:cs="Arial"/>
          <w:sz w:val="24"/>
          <w:szCs w:val="24"/>
        </w:rPr>
      </w:pPr>
      <w:r w:rsidRPr="00A67627">
        <w:rPr>
          <w:rFonts w:ascii="Goudy Old Style" w:eastAsia="Times New Roman" w:hAnsi="Goudy Old Style" w:cs="Arial"/>
          <w:sz w:val="24"/>
          <w:szCs w:val="24"/>
        </w:rPr>
        <w:t>the address of the pupil;</w:t>
      </w:r>
    </w:p>
    <w:p w14:paraId="0EE428EC" w14:textId="77777777" w:rsidR="00A67627" w:rsidRPr="00A67627" w:rsidRDefault="00786463" w:rsidP="00A67627">
      <w:pPr>
        <w:pStyle w:val="ListParagraph"/>
        <w:numPr>
          <w:ilvl w:val="0"/>
          <w:numId w:val="36"/>
        </w:numPr>
        <w:tabs>
          <w:tab w:val="clear" w:pos="720"/>
        </w:tabs>
        <w:ind w:left="426" w:hanging="426"/>
        <w:rPr>
          <w:rFonts w:ascii="Goudy Old Style" w:eastAsia="Times New Roman" w:hAnsi="Goudy Old Style" w:cs="Arial"/>
          <w:sz w:val="24"/>
          <w:szCs w:val="24"/>
        </w:rPr>
      </w:pPr>
      <w:r w:rsidRPr="00A67627">
        <w:rPr>
          <w:rFonts w:ascii="Goudy Old Style" w:eastAsia="Times New Roman" w:hAnsi="Goudy Old Style" w:cs="Arial"/>
          <w:sz w:val="24"/>
          <w:szCs w:val="24"/>
        </w:rPr>
        <w:t>the full name and address of any parent the pupil normally lives with;</w:t>
      </w:r>
    </w:p>
    <w:p w14:paraId="6202917E" w14:textId="77777777" w:rsidR="00A67627" w:rsidRPr="00A67627" w:rsidRDefault="00786463" w:rsidP="00A67627">
      <w:pPr>
        <w:pStyle w:val="ListParagraph"/>
        <w:numPr>
          <w:ilvl w:val="0"/>
          <w:numId w:val="36"/>
        </w:numPr>
        <w:tabs>
          <w:tab w:val="clear" w:pos="720"/>
        </w:tabs>
        <w:ind w:left="426" w:hanging="426"/>
        <w:rPr>
          <w:rFonts w:ascii="Goudy Old Style" w:eastAsia="Times New Roman" w:hAnsi="Goudy Old Style" w:cs="Arial"/>
          <w:sz w:val="24"/>
          <w:szCs w:val="24"/>
        </w:rPr>
      </w:pPr>
      <w:r w:rsidRPr="00A67627">
        <w:rPr>
          <w:rFonts w:ascii="Goudy Old Style" w:eastAsia="Times New Roman" w:hAnsi="Goudy Old Style" w:cs="Arial"/>
          <w:sz w:val="24"/>
          <w:szCs w:val="24"/>
        </w:rPr>
        <w:t>at least one telephone number of any parent with whom the pupil lives or can be contacted in an emergency;</w:t>
      </w:r>
    </w:p>
    <w:p w14:paraId="17946B9D" w14:textId="77777777" w:rsidR="00A67627" w:rsidRPr="00A67627" w:rsidRDefault="00786463" w:rsidP="00A67627">
      <w:pPr>
        <w:pStyle w:val="ListParagraph"/>
        <w:numPr>
          <w:ilvl w:val="0"/>
          <w:numId w:val="36"/>
        </w:numPr>
        <w:tabs>
          <w:tab w:val="clear" w:pos="720"/>
        </w:tabs>
        <w:ind w:left="426" w:hanging="426"/>
        <w:rPr>
          <w:rFonts w:ascii="Goudy Old Style" w:eastAsia="Times New Roman" w:hAnsi="Goudy Old Style" w:cs="Arial"/>
          <w:sz w:val="24"/>
          <w:szCs w:val="24"/>
        </w:rPr>
      </w:pPr>
      <w:r w:rsidRPr="00A67627">
        <w:rPr>
          <w:rFonts w:ascii="Goudy Old Style" w:eastAsia="Times New Roman" w:hAnsi="Goudy Old Style" w:cs="Arial"/>
          <w:sz w:val="24"/>
          <w:szCs w:val="24"/>
        </w:rPr>
        <w:t>the pupil's future address, the full name and address of the parent who the pupil is going to live with, and the date the pupil is expected to start living there, if applicable;</w:t>
      </w:r>
    </w:p>
    <w:p w14:paraId="33F11B89" w14:textId="77777777" w:rsidR="00A67627" w:rsidRPr="00A67627" w:rsidRDefault="00786463" w:rsidP="00A67627">
      <w:pPr>
        <w:pStyle w:val="ListParagraph"/>
        <w:numPr>
          <w:ilvl w:val="0"/>
          <w:numId w:val="36"/>
        </w:numPr>
        <w:tabs>
          <w:tab w:val="clear" w:pos="720"/>
        </w:tabs>
        <w:ind w:left="426" w:hanging="426"/>
        <w:rPr>
          <w:rFonts w:ascii="Goudy Old Style" w:eastAsia="Times New Roman" w:hAnsi="Goudy Old Style" w:cs="Arial"/>
          <w:sz w:val="24"/>
          <w:szCs w:val="24"/>
        </w:rPr>
      </w:pPr>
      <w:r w:rsidRPr="00A67627">
        <w:rPr>
          <w:rFonts w:ascii="Goudy Old Style" w:eastAsia="Times New Roman" w:hAnsi="Goudy Old Style" w:cs="Arial"/>
          <w:sz w:val="24"/>
          <w:szCs w:val="24"/>
        </w:rPr>
        <w:t>name of the pupil's other or future school and pupil's start date or expected start date there, if applicable;</w:t>
      </w:r>
    </w:p>
    <w:p w14:paraId="43BA24C5" w14:textId="77777777" w:rsidR="00A67627" w:rsidRPr="00A67627" w:rsidRDefault="00786463" w:rsidP="00A67627">
      <w:pPr>
        <w:pStyle w:val="ListParagraph"/>
        <w:numPr>
          <w:ilvl w:val="0"/>
          <w:numId w:val="36"/>
        </w:numPr>
        <w:tabs>
          <w:tab w:val="clear" w:pos="720"/>
        </w:tabs>
        <w:ind w:left="426" w:hanging="426"/>
        <w:rPr>
          <w:rFonts w:ascii="Goudy Old Style" w:eastAsia="Times New Roman" w:hAnsi="Goudy Old Style" w:cs="Arial"/>
          <w:sz w:val="24"/>
          <w:szCs w:val="24"/>
        </w:rPr>
      </w:pPr>
      <w:r w:rsidRPr="00A67627">
        <w:rPr>
          <w:rFonts w:ascii="Goudy Old Style" w:eastAsia="Times New Roman" w:hAnsi="Goudy Old Style" w:cs="Arial"/>
          <w:sz w:val="24"/>
          <w:szCs w:val="24"/>
        </w:rPr>
        <w:t>the ground (prescribed in regulation 9) under which the pupil's name is to be deleted from the admission register.</w:t>
      </w:r>
    </w:p>
    <w:p w14:paraId="572176C7" w14:textId="77777777" w:rsidR="00A67627" w:rsidRDefault="00786463" w:rsidP="00A67627">
      <w:pPr>
        <w:pStyle w:val="ListParagraph"/>
        <w:keepNext/>
        <w:tabs>
          <w:tab w:val="num" w:pos="0"/>
          <w:tab w:val="num" w:pos="284"/>
        </w:tabs>
        <w:ind w:left="0"/>
        <w:rPr>
          <w:rFonts w:ascii="Goudy Old Style" w:eastAsia="Times New Roman" w:hAnsi="Goudy Old Style" w:cs="Arial"/>
          <w:b/>
          <w:sz w:val="32"/>
          <w:szCs w:val="32"/>
        </w:rPr>
      </w:pPr>
      <w:r w:rsidRPr="00A67627">
        <w:rPr>
          <w:rFonts w:ascii="Goudy Old Style" w:eastAsia="Times New Roman" w:hAnsi="Goudy Old Style" w:cs="Arial"/>
          <w:b/>
          <w:sz w:val="24"/>
          <w:szCs w:val="24"/>
        </w:rPr>
        <w:br w:type="page"/>
      </w:r>
      <w:bookmarkStart w:id="24" w:name="_Ref111709938"/>
      <w:bookmarkStart w:id="25" w:name="_Ref111710061"/>
      <w:bookmarkStart w:id="26" w:name="_Ref111710241"/>
      <w:bookmarkStart w:id="27" w:name="_Toc130825649"/>
      <w:r w:rsidR="003B71AF" w:rsidRPr="00A67627">
        <w:rPr>
          <w:rFonts w:ascii="Goudy Old Style" w:eastAsia="Times New Roman" w:hAnsi="Goudy Old Style" w:cs="Arial"/>
          <w:b/>
          <w:sz w:val="32"/>
          <w:szCs w:val="32"/>
        </w:rPr>
        <w:lastRenderedPageBreak/>
        <w:t>Appendix 3</w:t>
      </w:r>
    </w:p>
    <w:p w14:paraId="39D688A2" w14:textId="77777777" w:rsidR="00A67627" w:rsidRPr="00A67627" w:rsidRDefault="00A67627" w:rsidP="00B13E25">
      <w:pPr>
        <w:pStyle w:val="ListParagraph"/>
        <w:widowControl w:val="0"/>
        <w:tabs>
          <w:tab w:val="num" w:pos="0"/>
          <w:tab w:val="num" w:pos="284"/>
        </w:tabs>
        <w:ind w:left="0"/>
        <w:rPr>
          <w:rFonts w:ascii="Goudy Old Style" w:eastAsia="Times New Roman" w:hAnsi="Goudy Old Style" w:cs="Arial"/>
          <w:b/>
          <w:sz w:val="32"/>
          <w:szCs w:val="32"/>
        </w:rPr>
      </w:pPr>
    </w:p>
    <w:p w14:paraId="76448E9B" w14:textId="77777777" w:rsidR="00786463" w:rsidRDefault="00786463" w:rsidP="00B13E25">
      <w:pPr>
        <w:widowControl w:val="0"/>
        <w:tabs>
          <w:tab w:val="num" w:pos="0"/>
        </w:tabs>
        <w:spacing w:after="0" w:line="240" w:lineRule="auto"/>
        <w:rPr>
          <w:rFonts w:ascii="Goudy Old Style" w:eastAsia="Times New Roman" w:hAnsi="Goudy Old Style" w:cs="Arial"/>
          <w:b/>
          <w:sz w:val="28"/>
          <w:szCs w:val="28"/>
          <w:u w:val="single"/>
        </w:rPr>
      </w:pPr>
      <w:r w:rsidRPr="003B71AF">
        <w:rPr>
          <w:rFonts w:ascii="Goudy Old Style" w:eastAsia="Times New Roman" w:hAnsi="Goudy Old Style" w:cs="Arial"/>
          <w:b/>
          <w:sz w:val="28"/>
          <w:szCs w:val="28"/>
          <w:u w:val="single"/>
        </w:rPr>
        <w:t>Attendance register</w:t>
      </w:r>
      <w:bookmarkEnd w:id="24"/>
      <w:bookmarkEnd w:id="25"/>
      <w:bookmarkEnd w:id="26"/>
      <w:bookmarkEnd w:id="27"/>
    </w:p>
    <w:p w14:paraId="3F1FD5C2" w14:textId="77777777" w:rsidR="00A67627" w:rsidRPr="003B71AF" w:rsidRDefault="00A67627" w:rsidP="00B13E25">
      <w:pPr>
        <w:widowControl w:val="0"/>
        <w:tabs>
          <w:tab w:val="num" w:pos="0"/>
        </w:tabs>
        <w:spacing w:after="0" w:line="240" w:lineRule="auto"/>
        <w:rPr>
          <w:rFonts w:ascii="Goudy Old Style" w:eastAsia="Times New Roman" w:hAnsi="Goudy Old Style" w:cs="Arial"/>
          <w:b/>
          <w:sz w:val="28"/>
          <w:szCs w:val="28"/>
          <w:u w:val="single"/>
        </w:rPr>
      </w:pPr>
    </w:p>
    <w:p w14:paraId="43583A49" w14:textId="77777777" w:rsidR="00786463" w:rsidRDefault="00786463" w:rsidP="00B13E25">
      <w:pPr>
        <w:widowControl w:val="0"/>
        <w:tabs>
          <w:tab w:val="num" w:pos="0"/>
          <w:tab w:val="num" w:pos="1440"/>
        </w:tabs>
        <w:spacing w:after="0" w:line="240" w:lineRule="auto"/>
        <w:rPr>
          <w:rFonts w:ascii="Goudy Old Style" w:eastAsia="Times New Roman" w:hAnsi="Goudy Old Style" w:cs="Arial"/>
          <w:sz w:val="24"/>
          <w:szCs w:val="24"/>
        </w:rPr>
      </w:pPr>
      <w:r w:rsidRPr="003B71AF">
        <w:rPr>
          <w:rFonts w:ascii="Goudy Old Style" w:eastAsia="Times New Roman" w:hAnsi="Goudy Old Style" w:cs="Arial"/>
          <w:sz w:val="24"/>
          <w:szCs w:val="24"/>
        </w:rPr>
        <w:t>The School records and monitors the attendance of all pupils (both of compulsory and non-compulsory school age) in accordance with the School Attendance (Pupil Registration) (England) (Regulations) 2024</w:t>
      </w:r>
    </w:p>
    <w:p w14:paraId="2AC0CEF3" w14:textId="77777777" w:rsidR="00A67627" w:rsidRPr="003B71AF" w:rsidRDefault="00A67627" w:rsidP="00B13E25">
      <w:pPr>
        <w:widowControl w:val="0"/>
        <w:tabs>
          <w:tab w:val="num" w:pos="0"/>
          <w:tab w:val="num" w:pos="1440"/>
        </w:tabs>
        <w:spacing w:after="0" w:line="240" w:lineRule="auto"/>
        <w:rPr>
          <w:rFonts w:ascii="Goudy Old Style" w:eastAsia="Times New Roman" w:hAnsi="Goudy Old Style" w:cs="Arial"/>
          <w:sz w:val="24"/>
          <w:szCs w:val="24"/>
        </w:rPr>
      </w:pPr>
    </w:p>
    <w:p w14:paraId="41CFFE3E" w14:textId="77777777" w:rsidR="00786463" w:rsidRDefault="00786463" w:rsidP="00B13E25">
      <w:pPr>
        <w:widowControl w:val="0"/>
        <w:tabs>
          <w:tab w:val="num" w:pos="0"/>
          <w:tab w:val="num" w:pos="1440"/>
        </w:tabs>
        <w:spacing w:after="0" w:line="240" w:lineRule="auto"/>
        <w:rPr>
          <w:rFonts w:ascii="Goudy Old Style" w:eastAsia="Times New Roman" w:hAnsi="Goudy Old Style" w:cs="Arial"/>
          <w:sz w:val="24"/>
          <w:szCs w:val="24"/>
        </w:rPr>
      </w:pPr>
      <w:r w:rsidRPr="003B71AF">
        <w:rPr>
          <w:rFonts w:ascii="Goudy Old Style" w:eastAsia="Times New Roman" w:hAnsi="Goudy Old Style" w:cs="Arial"/>
          <w:sz w:val="24"/>
          <w:szCs w:val="24"/>
        </w:rPr>
        <w:t>The School uses the appropriate national attendance and absence codes system to enable it to record and monitor attendance and absence in a consistent way which complies with regulation 10 of the Attendance Regulations.</w:t>
      </w:r>
    </w:p>
    <w:p w14:paraId="635972AD" w14:textId="77777777" w:rsidR="00A67627" w:rsidRPr="003B71AF" w:rsidRDefault="00A67627" w:rsidP="00B13E25">
      <w:pPr>
        <w:widowControl w:val="0"/>
        <w:tabs>
          <w:tab w:val="num" w:pos="0"/>
          <w:tab w:val="num" w:pos="1440"/>
        </w:tabs>
        <w:spacing w:after="0" w:line="240" w:lineRule="auto"/>
        <w:rPr>
          <w:rFonts w:ascii="Goudy Old Style" w:eastAsia="Times New Roman" w:hAnsi="Goudy Old Style" w:cs="Arial"/>
          <w:sz w:val="24"/>
          <w:szCs w:val="24"/>
        </w:rPr>
      </w:pPr>
    </w:p>
    <w:p w14:paraId="79915519" w14:textId="77777777" w:rsidR="00786463" w:rsidRDefault="00786463" w:rsidP="00B13E25">
      <w:pPr>
        <w:widowControl w:val="0"/>
        <w:tabs>
          <w:tab w:val="num" w:pos="0"/>
          <w:tab w:val="num" w:pos="1440"/>
        </w:tabs>
        <w:spacing w:after="0" w:line="240" w:lineRule="auto"/>
        <w:rPr>
          <w:rFonts w:ascii="Goudy Old Style" w:eastAsia="Times New Roman" w:hAnsi="Goudy Old Style" w:cs="Arial"/>
          <w:sz w:val="24"/>
          <w:szCs w:val="24"/>
        </w:rPr>
      </w:pPr>
      <w:r w:rsidRPr="003B71AF">
        <w:rPr>
          <w:rFonts w:ascii="Goudy Old Style" w:eastAsia="Times New Roman" w:hAnsi="Goudy Old Style" w:cs="Arial"/>
          <w:sz w:val="24"/>
          <w:szCs w:val="24"/>
        </w:rPr>
        <w:t>The attendance register is kept electronically and a back-up copy of the register is made at least once a month in the form of an electronic or printed copy.</w:t>
      </w:r>
    </w:p>
    <w:p w14:paraId="577AA2C2" w14:textId="77777777" w:rsidR="00A67627" w:rsidRPr="003B71AF" w:rsidRDefault="00A67627" w:rsidP="00B13E25">
      <w:pPr>
        <w:widowControl w:val="0"/>
        <w:tabs>
          <w:tab w:val="num" w:pos="0"/>
          <w:tab w:val="num" w:pos="1440"/>
        </w:tabs>
        <w:spacing w:after="0" w:line="240" w:lineRule="auto"/>
        <w:rPr>
          <w:rFonts w:ascii="Goudy Old Style" w:eastAsia="Times New Roman" w:hAnsi="Goudy Old Style" w:cs="Arial"/>
          <w:sz w:val="24"/>
          <w:szCs w:val="24"/>
        </w:rPr>
      </w:pPr>
    </w:p>
    <w:p w14:paraId="16C2BDED" w14:textId="77777777" w:rsidR="00786463" w:rsidRDefault="00786463" w:rsidP="00B13E25">
      <w:pPr>
        <w:widowControl w:val="0"/>
        <w:tabs>
          <w:tab w:val="num" w:pos="0"/>
          <w:tab w:val="num" w:pos="1440"/>
        </w:tabs>
        <w:spacing w:after="0" w:line="240" w:lineRule="auto"/>
        <w:rPr>
          <w:rFonts w:ascii="Goudy Old Style" w:eastAsia="Times New Roman" w:hAnsi="Goudy Old Style" w:cs="Arial"/>
          <w:sz w:val="24"/>
          <w:szCs w:val="24"/>
        </w:rPr>
      </w:pPr>
      <w:r w:rsidRPr="003B71AF">
        <w:rPr>
          <w:rFonts w:ascii="Goudy Old Style" w:eastAsia="Times New Roman" w:hAnsi="Goudy Old Style" w:cs="Arial"/>
          <w:sz w:val="24"/>
          <w:szCs w:val="24"/>
        </w:rPr>
        <w:t xml:space="preserve">The School will also use these records to identify patterns of poor attendance (at individual and cohort level) and work with pupils and </w:t>
      </w:r>
      <w:r w:rsidR="00D0086A">
        <w:rPr>
          <w:rFonts w:ascii="Goudy Old Style" w:eastAsia="Times New Roman" w:hAnsi="Goudy Old Style" w:cs="Arial"/>
          <w:sz w:val="24"/>
          <w:szCs w:val="24"/>
        </w:rPr>
        <w:t>p</w:t>
      </w:r>
      <w:r w:rsidRPr="003B71AF">
        <w:rPr>
          <w:rFonts w:ascii="Goudy Old Style" w:eastAsia="Times New Roman" w:hAnsi="Goudy Old Style" w:cs="Arial"/>
          <w:sz w:val="24"/>
          <w:szCs w:val="24"/>
        </w:rPr>
        <w:t>arents to resolve any issues before they become entrenched.</w:t>
      </w:r>
    </w:p>
    <w:p w14:paraId="47FCF195" w14:textId="77777777" w:rsidR="00A67627" w:rsidRPr="003B71AF" w:rsidRDefault="00A67627" w:rsidP="00B13E25">
      <w:pPr>
        <w:widowControl w:val="0"/>
        <w:tabs>
          <w:tab w:val="num" w:pos="0"/>
          <w:tab w:val="num" w:pos="1440"/>
        </w:tabs>
        <w:spacing w:after="0" w:line="240" w:lineRule="auto"/>
        <w:rPr>
          <w:rFonts w:ascii="Goudy Old Style" w:eastAsia="Times New Roman" w:hAnsi="Goudy Old Style" w:cs="Arial"/>
          <w:sz w:val="24"/>
          <w:szCs w:val="24"/>
        </w:rPr>
      </w:pPr>
    </w:p>
    <w:p w14:paraId="4DCCBBB7" w14:textId="77777777" w:rsidR="00786463" w:rsidRDefault="00786463" w:rsidP="00B13E25">
      <w:pPr>
        <w:widowControl w:val="0"/>
        <w:tabs>
          <w:tab w:val="num" w:pos="0"/>
          <w:tab w:val="num" w:pos="1440"/>
        </w:tabs>
        <w:spacing w:after="0" w:line="240" w:lineRule="auto"/>
        <w:rPr>
          <w:rFonts w:ascii="Goudy Old Style" w:eastAsia="Times New Roman" w:hAnsi="Goudy Old Style" w:cs="Arial"/>
          <w:sz w:val="24"/>
          <w:szCs w:val="24"/>
        </w:rPr>
      </w:pPr>
      <w:r w:rsidRPr="003B71AF">
        <w:rPr>
          <w:rFonts w:ascii="Goudy Old Style" w:eastAsia="Times New Roman" w:hAnsi="Goudy Old Style" w:cs="Arial"/>
          <w:sz w:val="24"/>
          <w:szCs w:val="24"/>
        </w:rPr>
        <w:t>The School is required by law to take attendance registers twice daily - once at the start of the morning session and once during the afternoon session.</w:t>
      </w:r>
    </w:p>
    <w:p w14:paraId="424A4C79" w14:textId="77777777" w:rsidR="00A67627" w:rsidRPr="003B71AF" w:rsidRDefault="00A67627" w:rsidP="00B13E25">
      <w:pPr>
        <w:widowControl w:val="0"/>
        <w:tabs>
          <w:tab w:val="num" w:pos="0"/>
          <w:tab w:val="num" w:pos="1440"/>
        </w:tabs>
        <w:spacing w:after="0" w:line="240" w:lineRule="auto"/>
        <w:rPr>
          <w:rFonts w:ascii="Goudy Old Style" w:eastAsia="Times New Roman" w:hAnsi="Goudy Old Style" w:cs="Arial"/>
          <w:sz w:val="24"/>
          <w:szCs w:val="24"/>
        </w:rPr>
      </w:pPr>
    </w:p>
    <w:p w14:paraId="37649480" w14:textId="77777777" w:rsidR="00786463" w:rsidRDefault="00786463" w:rsidP="00B13E25">
      <w:pPr>
        <w:widowControl w:val="0"/>
        <w:tabs>
          <w:tab w:val="num" w:pos="0"/>
          <w:tab w:val="num" w:pos="1440"/>
        </w:tabs>
        <w:spacing w:after="0" w:line="240" w:lineRule="auto"/>
        <w:rPr>
          <w:rFonts w:ascii="Goudy Old Style" w:eastAsia="Times New Roman" w:hAnsi="Goudy Old Style" w:cs="Arial"/>
          <w:sz w:val="24"/>
          <w:szCs w:val="24"/>
        </w:rPr>
      </w:pPr>
      <w:r w:rsidRPr="003B71AF">
        <w:rPr>
          <w:rFonts w:ascii="Goudy Old Style" w:eastAsia="Times New Roman" w:hAnsi="Goudy Old Style" w:cs="Arial"/>
          <w:sz w:val="24"/>
          <w:szCs w:val="24"/>
        </w:rPr>
        <w:t>On each occasion it will be recorded whether every pupil</w:t>
      </w:r>
      <w:r w:rsidR="00B13E25">
        <w:rPr>
          <w:rFonts w:ascii="Goudy Old Style" w:eastAsia="Times New Roman" w:hAnsi="Goudy Old Style" w:cs="Arial"/>
          <w:sz w:val="24"/>
          <w:szCs w:val="24"/>
        </w:rPr>
        <w:t xml:space="preserve"> is</w:t>
      </w:r>
      <w:r w:rsidRPr="003B71AF">
        <w:rPr>
          <w:rFonts w:ascii="Goudy Old Style" w:eastAsia="Times New Roman" w:hAnsi="Goudy Old Style" w:cs="Arial"/>
          <w:sz w:val="24"/>
          <w:szCs w:val="24"/>
        </w:rPr>
        <w:t>:</w:t>
      </w:r>
    </w:p>
    <w:p w14:paraId="28A1C479" w14:textId="77777777" w:rsidR="00A67627" w:rsidRPr="003B71AF" w:rsidRDefault="00A67627" w:rsidP="00B13E25">
      <w:pPr>
        <w:widowControl w:val="0"/>
        <w:tabs>
          <w:tab w:val="num" w:pos="0"/>
          <w:tab w:val="num" w:pos="1440"/>
        </w:tabs>
        <w:spacing w:after="0" w:line="240" w:lineRule="auto"/>
        <w:rPr>
          <w:rFonts w:ascii="Goudy Old Style" w:eastAsia="Times New Roman" w:hAnsi="Goudy Old Style" w:cs="Arial"/>
          <w:sz w:val="24"/>
          <w:szCs w:val="24"/>
        </w:rPr>
      </w:pPr>
    </w:p>
    <w:p w14:paraId="60FB24DB" w14:textId="77777777" w:rsidR="00786463" w:rsidRPr="00A67627" w:rsidRDefault="00786463" w:rsidP="00B13E25">
      <w:pPr>
        <w:pStyle w:val="ListParagraph"/>
        <w:widowControl w:val="0"/>
        <w:numPr>
          <w:ilvl w:val="0"/>
          <w:numId w:val="38"/>
        </w:numPr>
        <w:tabs>
          <w:tab w:val="clear" w:pos="720"/>
        </w:tabs>
        <w:ind w:left="426" w:hanging="426"/>
        <w:rPr>
          <w:rFonts w:ascii="Goudy Old Style" w:eastAsia="Times New Roman" w:hAnsi="Goudy Old Style" w:cs="Arial"/>
          <w:sz w:val="24"/>
          <w:szCs w:val="24"/>
        </w:rPr>
      </w:pPr>
      <w:r w:rsidRPr="00A67627">
        <w:rPr>
          <w:rFonts w:ascii="Goudy Old Style" w:eastAsia="Times New Roman" w:hAnsi="Goudy Old Style" w:cs="Arial"/>
          <w:sz w:val="24"/>
          <w:szCs w:val="24"/>
        </w:rPr>
        <w:t>physically present in school when the attendance register begins to be taken; or</w:t>
      </w:r>
    </w:p>
    <w:p w14:paraId="1DC1C9AA" w14:textId="77777777" w:rsidR="00786463" w:rsidRPr="00A67627" w:rsidRDefault="00786463" w:rsidP="00B13E25">
      <w:pPr>
        <w:pStyle w:val="ListParagraph"/>
        <w:widowControl w:val="0"/>
        <w:numPr>
          <w:ilvl w:val="0"/>
          <w:numId w:val="38"/>
        </w:numPr>
        <w:tabs>
          <w:tab w:val="clear" w:pos="720"/>
        </w:tabs>
        <w:ind w:left="426" w:hanging="426"/>
        <w:rPr>
          <w:rFonts w:ascii="Goudy Old Style" w:eastAsia="Times New Roman" w:hAnsi="Goudy Old Style" w:cs="Arial"/>
          <w:sz w:val="24"/>
          <w:szCs w:val="24"/>
        </w:rPr>
      </w:pPr>
      <w:r w:rsidRPr="00A67627">
        <w:rPr>
          <w:rFonts w:ascii="Goudy Old Style" w:eastAsia="Times New Roman" w:hAnsi="Goudy Old Style" w:cs="Arial"/>
          <w:sz w:val="24"/>
          <w:szCs w:val="24"/>
        </w:rPr>
        <w:t>absent from the school when the attendance register begins to be taken but attends before the taking of the register has ended; or</w:t>
      </w:r>
    </w:p>
    <w:p w14:paraId="2E624C03" w14:textId="77777777" w:rsidR="00786463" w:rsidRPr="00A67627" w:rsidRDefault="00786463" w:rsidP="00B13E25">
      <w:pPr>
        <w:pStyle w:val="ListParagraph"/>
        <w:widowControl w:val="0"/>
        <w:numPr>
          <w:ilvl w:val="0"/>
          <w:numId w:val="38"/>
        </w:numPr>
        <w:tabs>
          <w:tab w:val="clear" w:pos="720"/>
        </w:tabs>
        <w:ind w:left="426" w:hanging="426"/>
        <w:rPr>
          <w:rFonts w:ascii="Goudy Old Style" w:eastAsia="Times New Roman" w:hAnsi="Goudy Old Style" w:cs="Arial"/>
          <w:sz w:val="24"/>
          <w:szCs w:val="24"/>
        </w:rPr>
      </w:pPr>
      <w:r w:rsidRPr="00A67627">
        <w:rPr>
          <w:rFonts w:ascii="Goudy Old Style" w:eastAsia="Times New Roman" w:hAnsi="Goudy Old Style" w:cs="Arial"/>
          <w:sz w:val="24"/>
          <w:szCs w:val="24"/>
        </w:rPr>
        <w:t>attending a place other than the school; or</w:t>
      </w:r>
    </w:p>
    <w:p w14:paraId="0C0ACCFC" w14:textId="77777777" w:rsidR="00786463" w:rsidRPr="00A67627" w:rsidRDefault="00786463" w:rsidP="00B13E25">
      <w:pPr>
        <w:pStyle w:val="ListParagraph"/>
        <w:widowControl w:val="0"/>
        <w:numPr>
          <w:ilvl w:val="0"/>
          <w:numId w:val="38"/>
        </w:numPr>
        <w:tabs>
          <w:tab w:val="clear" w:pos="720"/>
        </w:tabs>
        <w:ind w:left="426" w:hanging="426"/>
        <w:rPr>
          <w:rFonts w:ascii="Goudy Old Style" w:eastAsia="Times New Roman" w:hAnsi="Goudy Old Style" w:cs="Arial"/>
          <w:sz w:val="24"/>
          <w:szCs w:val="24"/>
        </w:rPr>
      </w:pPr>
      <w:r w:rsidRPr="00A67627">
        <w:rPr>
          <w:rFonts w:ascii="Goudy Old Style" w:eastAsia="Times New Roman" w:hAnsi="Goudy Old Style" w:cs="Arial"/>
          <w:sz w:val="24"/>
          <w:szCs w:val="24"/>
        </w:rPr>
        <w:t>absent.</w:t>
      </w:r>
    </w:p>
    <w:p w14:paraId="15669460" w14:textId="77777777" w:rsidR="00A67627" w:rsidRDefault="00A67627" w:rsidP="00B13E25">
      <w:pPr>
        <w:widowControl w:val="0"/>
        <w:tabs>
          <w:tab w:val="num" w:pos="0"/>
          <w:tab w:val="num" w:pos="1440"/>
        </w:tabs>
        <w:spacing w:after="0" w:line="240" w:lineRule="auto"/>
        <w:rPr>
          <w:rFonts w:ascii="Goudy Old Style" w:eastAsia="Times New Roman" w:hAnsi="Goudy Old Style" w:cs="Arial"/>
          <w:sz w:val="24"/>
          <w:szCs w:val="24"/>
        </w:rPr>
      </w:pPr>
    </w:p>
    <w:p w14:paraId="1B56DC87" w14:textId="77777777" w:rsidR="00786463" w:rsidRDefault="00786463" w:rsidP="00B13E25">
      <w:pPr>
        <w:widowControl w:val="0"/>
        <w:tabs>
          <w:tab w:val="num" w:pos="0"/>
          <w:tab w:val="num" w:pos="1440"/>
        </w:tabs>
        <w:spacing w:after="0" w:line="240" w:lineRule="auto"/>
        <w:rPr>
          <w:rFonts w:ascii="Goudy Old Style" w:eastAsia="Times New Roman" w:hAnsi="Goudy Old Style" w:cs="Arial"/>
          <w:sz w:val="24"/>
          <w:szCs w:val="24"/>
        </w:rPr>
      </w:pPr>
      <w:r w:rsidRPr="003B71AF">
        <w:rPr>
          <w:rFonts w:ascii="Goudy Old Style" w:eastAsia="Times New Roman" w:hAnsi="Goudy Old Style" w:cs="Arial"/>
          <w:sz w:val="24"/>
          <w:szCs w:val="24"/>
        </w:rPr>
        <w:t>The circumstances in which a pupil may be recorded as attending a place, other than the school, can include:</w:t>
      </w:r>
    </w:p>
    <w:p w14:paraId="6E56DC9D" w14:textId="77777777" w:rsidR="00B13E25" w:rsidRPr="003B71AF" w:rsidRDefault="00B13E25" w:rsidP="00B13E25">
      <w:pPr>
        <w:widowControl w:val="0"/>
        <w:tabs>
          <w:tab w:val="num" w:pos="0"/>
          <w:tab w:val="num" w:pos="1440"/>
        </w:tabs>
        <w:spacing w:after="0" w:line="240" w:lineRule="auto"/>
        <w:rPr>
          <w:rFonts w:ascii="Goudy Old Style" w:eastAsia="Times New Roman" w:hAnsi="Goudy Old Style" w:cs="Arial"/>
          <w:sz w:val="24"/>
          <w:szCs w:val="24"/>
        </w:rPr>
      </w:pPr>
    </w:p>
    <w:p w14:paraId="155A6E5F" w14:textId="77777777" w:rsidR="00786463" w:rsidRPr="00B13E25" w:rsidRDefault="00786463" w:rsidP="00B13E25">
      <w:pPr>
        <w:pStyle w:val="ListParagraph"/>
        <w:widowControl w:val="0"/>
        <w:numPr>
          <w:ilvl w:val="0"/>
          <w:numId w:val="39"/>
        </w:numPr>
        <w:tabs>
          <w:tab w:val="clear" w:pos="720"/>
          <w:tab w:val="num" w:pos="0"/>
        </w:tabs>
        <w:ind w:left="426" w:hanging="426"/>
        <w:rPr>
          <w:rFonts w:ascii="Goudy Old Style" w:eastAsia="Times New Roman" w:hAnsi="Goudy Old Style" w:cs="Arial"/>
          <w:sz w:val="24"/>
          <w:szCs w:val="24"/>
        </w:rPr>
      </w:pPr>
      <w:r w:rsidRPr="00B13E25">
        <w:rPr>
          <w:rFonts w:ascii="Goudy Old Style" w:eastAsia="Times New Roman" w:hAnsi="Goudy Old Style" w:cs="Arial"/>
          <w:sz w:val="24"/>
          <w:szCs w:val="24"/>
        </w:rPr>
        <w:t>Attending educational provision arranged by a local authority;</w:t>
      </w:r>
    </w:p>
    <w:p w14:paraId="4948E563" w14:textId="77777777" w:rsidR="00786463" w:rsidRPr="00B13E25" w:rsidRDefault="00786463" w:rsidP="00B13E25">
      <w:pPr>
        <w:pStyle w:val="ListParagraph"/>
        <w:widowControl w:val="0"/>
        <w:numPr>
          <w:ilvl w:val="0"/>
          <w:numId w:val="39"/>
        </w:numPr>
        <w:tabs>
          <w:tab w:val="clear" w:pos="720"/>
          <w:tab w:val="num" w:pos="0"/>
        </w:tabs>
        <w:ind w:left="426" w:hanging="426"/>
        <w:rPr>
          <w:rFonts w:ascii="Goudy Old Style" w:eastAsia="Times New Roman" w:hAnsi="Goudy Old Style" w:cs="Arial"/>
          <w:sz w:val="24"/>
          <w:szCs w:val="24"/>
        </w:rPr>
      </w:pPr>
      <w:r w:rsidRPr="00B13E25">
        <w:rPr>
          <w:rFonts w:ascii="Goudy Old Style" w:eastAsia="Times New Roman" w:hAnsi="Goudy Old Style" w:cs="Arial"/>
          <w:sz w:val="24"/>
          <w:szCs w:val="24"/>
        </w:rPr>
        <w:t>For an educational visit or trip arranged by or on behalf of the school and supervised by a member of school staff;</w:t>
      </w:r>
    </w:p>
    <w:p w14:paraId="0C94ED9F" w14:textId="77777777" w:rsidR="00786463" w:rsidRPr="00B13E25" w:rsidRDefault="00786463" w:rsidP="00B13E25">
      <w:pPr>
        <w:pStyle w:val="ListParagraph"/>
        <w:widowControl w:val="0"/>
        <w:numPr>
          <w:ilvl w:val="0"/>
          <w:numId w:val="39"/>
        </w:numPr>
        <w:tabs>
          <w:tab w:val="clear" w:pos="720"/>
          <w:tab w:val="num" w:pos="0"/>
        </w:tabs>
        <w:ind w:left="426" w:hanging="426"/>
        <w:rPr>
          <w:rFonts w:ascii="Goudy Old Style" w:eastAsia="Times New Roman" w:hAnsi="Goudy Old Style" w:cs="Arial"/>
          <w:sz w:val="24"/>
          <w:szCs w:val="24"/>
        </w:rPr>
      </w:pPr>
      <w:r w:rsidRPr="00B13E25">
        <w:rPr>
          <w:rFonts w:ascii="Goudy Old Style" w:eastAsia="Times New Roman" w:hAnsi="Goudy Old Style" w:cs="Arial"/>
          <w:sz w:val="24"/>
          <w:szCs w:val="24"/>
        </w:rPr>
        <w:t>Attending a place for an approved educational activity that is a sporting activity;</w:t>
      </w:r>
    </w:p>
    <w:p w14:paraId="486C9A65" w14:textId="77777777" w:rsidR="00786463" w:rsidRPr="00B13E25" w:rsidRDefault="00786463" w:rsidP="00B13E25">
      <w:pPr>
        <w:pStyle w:val="ListParagraph"/>
        <w:widowControl w:val="0"/>
        <w:numPr>
          <w:ilvl w:val="0"/>
          <w:numId w:val="39"/>
        </w:numPr>
        <w:tabs>
          <w:tab w:val="clear" w:pos="720"/>
          <w:tab w:val="num" w:pos="0"/>
        </w:tabs>
        <w:ind w:left="426" w:hanging="426"/>
        <w:rPr>
          <w:rFonts w:ascii="Goudy Old Style" w:eastAsia="Times New Roman" w:hAnsi="Goudy Old Style" w:cs="Arial"/>
          <w:sz w:val="24"/>
          <w:szCs w:val="24"/>
        </w:rPr>
      </w:pPr>
      <w:r w:rsidRPr="00B13E25">
        <w:rPr>
          <w:rFonts w:ascii="Goudy Old Style" w:eastAsia="Times New Roman" w:hAnsi="Goudy Old Style" w:cs="Arial"/>
          <w:sz w:val="24"/>
          <w:szCs w:val="24"/>
        </w:rPr>
        <w:t xml:space="preserve">Attending an approved educational activity that is work experience provided under arrangements made by the school as part of the pupil's education; </w:t>
      </w:r>
    </w:p>
    <w:p w14:paraId="096BDFEC" w14:textId="77777777" w:rsidR="00786463" w:rsidRPr="00B13E25" w:rsidRDefault="00786463" w:rsidP="00B13E25">
      <w:pPr>
        <w:pStyle w:val="ListParagraph"/>
        <w:widowControl w:val="0"/>
        <w:numPr>
          <w:ilvl w:val="0"/>
          <w:numId w:val="39"/>
        </w:numPr>
        <w:tabs>
          <w:tab w:val="clear" w:pos="720"/>
          <w:tab w:val="num" w:pos="0"/>
        </w:tabs>
        <w:ind w:left="426" w:hanging="426"/>
        <w:rPr>
          <w:rFonts w:ascii="Goudy Old Style" w:eastAsia="Times New Roman" w:hAnsi="Goudy Old Style" w:cs="Arial"/>
          <w:sz w:val="24"/>
          <w:szCs w:val="24"/>
        </w:rPr>
      </w:pPr>
      <w:r w:rsidRPr="00B13E25">
        <w:rPr>
          <w:rFonts w:ascii="Goudy Old Style" w:eastAsia="Times New Roman" w:hAnsi="Goudy Old Style" w:cs="Arial"/>
          <w:sz w:val="24"/>
          <w:szCs w:val="24"/>
        </w:rPr>
        <w:t>Attending a place for any other approved educational activity.</w:t>
      </w:r>
    </w:p>
    <w:p w14:paraId="0A7A224D" w14:textId="77777777" w:rsidR="00A67627" w:rsidRDefault="00A67627" w:rsidP="00B13E25">
      <w:pPr>
        <w:widowControl w:val="0"/>
        <w:tabs>
          <w:tab w:val="num" w:pos="0"/>
        </w:tabs>
        <w:spacing w:after="0" w:line="240" w:lineRule="auto"/>
        <w:rPr>
          <w:rFonts w:ascii="Goudy Old Style" w:eastAsia="Times New Roman" w:hAnsi="Goudy Old Style" w:cs="Arial"/>
          <w:b/>
          <w:sz w:val="28"/>
          <w:szCs w:val="28"/>
        </w:rPr>
      </w:pPr>
      <w:bookmarkStart w:id="28" w:name="_Hlk169026391"/>
    </w:p>
    <w:p w14:paraId="0A8294FB" w14:textId="77777777" w:rsidR="00B13E25" w:rsidRDefault="00B13E25" w:rsidP="00B13E25">
      <w:pPr>
        <w:widowControl w:val="0"/>
        <w:rPr>
          <w:rFonts w:ascii="Goudy Old Style" w:eastAsia="Times New Roman" w:hAnsi="Goudy Old Style" w:cs="Arial"/>
          <w:b/>
          <w:sz w:val="28"/>
          <w:szCs w:val="28"/>
        </w:rPr>
      </w:pPr>
      <w:r>
        <w:rPr>
          <w:rFonts w:ascii="Goudy Old Style" w:eastAsia="Times New Roman" w:hAnsi="Goudy Old Style" w:cs="Arial"/>
          <w:b/>
          <w:sz w:val="28"/>
          <w:szCs w:val="28"/>
        </w:rPr>
        <w:br w:type="page"/>
      </w:r>
    </w:p>
    <w:p w14:paraId="4E9A0CB7" w14:textId="77777777" w:rsidR="00786463" w:rsidRPr="003B71AF" w:rsidRDefault="00786463" w:rsidP="00B13E25">
      <w:pPr>
        <w:widowControl w:val="0"/>
        <w:tabs>
          <w:tab w:val="num" w:pos="0"/>
        </w:tabs>
        <w:spacing w:after="0" w:line="240" w:lineRule="auto"/>
        <w:rPr>
          <w:rFonts w:ascii="Goudy Old Style" w:eastAsia="Times New Roman" w:hAnsi="Goudy Old Style" w:cs="Arial"/>
          <w:b/>
          <w:sz w:val="28"/>
          <w:szCs w:val="28"/>
        </w:rPr>
      </w:pPr>
      <w:r w:rsidRPr="003B71AF">
        <w:rPr>
          <w:rFonts w:ascii="Goudy Old Style" w:eastAsia="Times New Roman" w:hAnsi="Goudy Old Style" w:cs="Arial"/>
          <w:b/>
          <w:sz w:val="28"/>
          <w:szCs w:val="28"/>
        </w:rPr>
        <w:lastRenderedPageBreak/>
        <w:t>Recording absence</w:t>
      </w:r>
    </w:p>
    <w:p w14:paraId="06E6B6C7" w14:textId="77777777" w:rsidR="00A67627" w:rsidRDefault="00A67627" w:rsidP="00B13E25">
      <w:pPr>
        <w:widowControl w:val="0"/>
        <w:tabs>
          <w:tab w:val="num" w:pos="0"/>
          <w:tab w:val="num" w:pos="1440"/>
        </w:tabs>
        <w:spacing w:after="0" w:line="240" w:lineRule="auto"/>
        <w:rPr>
          <w:rFonts w:ascii="Goudy Old Style" w:eastAsia="Times New Roman" w:hAnsi="Goudy Old Style" w:cs="Arial"/>
          <w:sz w:val="24"/>
          <w:szCs w:val="24"/>
        </w:rPr>
      </w:pPr>
    </w:p>
    <w:p w14:paraId="5BFEB227" w14:textId="77777777" w:rsidR="00B13E25" w:rsidRDefault="00786463" w:rsidP="00B13E25">
      <w:pPr>
        <w:widowControl w:val="0"/>
        <w:tabs>
          <w:tab w:val="num" w:pos="0"/>
          <w:tab w:val="num" w:pos="1440"/>
        </w:tabs>
        <w:spacing w:after="0" w:line="240" w:lineRule="auto"/>
        <w:rPr>
          <w:rFonts w:ascii="Goudy Old Style" w:eastAsia="Times New Roman" w:hAnsi="Goudy Old Style" w:cs="Arial"/>
          <w:sz w:val="24"/>
          <w:szCs w:val="24"/>
        </w:rPr>
      </w:pPr>
      <w:r w:rsidRPr="003B71AF">
        <w:rPr>
          <w:rFonts w:ascii="Goudy Old Style" w:eastAsia="Times New Roman" w:hAnsi="Goudy Old Style" w:cs="Arial"/>
          <w:sz w:val="24"/>
          <w:szCs w:val="24"/>
        </w:rPr>
        <w:t>Absence will be recorded in accordance with the national absence codes set out in regulation 10 of the School Attendance (Pupil Registration) (England) (Regulations) 2024 and statutory guidance</w:t>
      </w:r>
      <w:r w:rsidRPr="003B71AF">
        <w:rPr>
          <w:rFonts w:ascii="Goudy Old Style" w:eastAsia="Times New Roman" w:hAnsi="Goudy Old Style" w:cs="Arial"/>
          <w:sz w:val="24"/>
          <w:szCs w:val="24"/>
          <w:lang w:val="en-US"/>
        </w:rPr>
        <w:t xml:space="preserve"> Working together to improve school attendance</w:t>
      </w:r>
      <w:r w:rsidRPr="003B71AF">
        <w:rPr>
          <w:rFonts w:ascii="Goudy Old Style" w:eastAsia="Times New Roman" w:hAnsi="Goudy Old Style" w:cs="Arial"/>
          <w:sz w:val="24"/>
          <w:szCs w:val="24"/>
        </w:rPr>
        <w:t xml:space="preserve"> relating </w:t>
      </w:r>
      <w:bookmarkEnd w:id="28"/>
      <w:r w:rsidRPr="003B71AF">
        <w:rPr>
          <w:rFonts w:ascii="Goudy Old Style" w:eastAsia="Times New Roman" w:hAnsi="Goudy Old Style" w:cs="Arial"/>
          <w:sz w:val="24"/>
          <w:szCs w:val="24"/>
        </w:rPr>
        <w:t>to:</w:t>
      </w:r>
    </w:p>
    <w:p w14:paraId="55057568" w14:textId="77777777" w:rsidR="00B13E25" w:rsidRDefault="00B13E25" w:rsidP="00B13E25">
      <w:pPr>
        <w:widowControl w:val="0"/>
        <w:tabs>
          <w:tab w:val="num" w:pos="0"/>
          <w:tab w:val="num" w:pos="1440"/>
        </w:tabs>
        <w:spacing w:after="0" w:line="240" w:lineRule="auto"/>
        <w:rPr>
          <w:rFonts w:ascii="Goudy Old Style" w:eastAsia="Times New Roman" w:hAnsi="Goudy Old Style" w:cs="Arial"/>
          <w:sz w:val="24"/>
          <w:szCs w:val="24"/>
        </w:rPr>
      </w:pPr>
    </w:p>
    <w:p w14:paraId="4D75FE8E" w14:textId="77777777" w:rsidR="00786463" w:rsidRPr="00B13E25" w:rsidRDefault="00786463" w:rsidP="00B13E25">
      <w:pPr>
        <w:pStyle w:val="ListParagraph"/>
        <w:widowControl w:val="0"/>
        <w:numPr>
          <w:ilvl w:val="0"/>
          <w:numId w:val="40"/>
        </w:numPr>
        <w:tabs>
          <w:tab w:val="clear" w:pos="720"/>
          <w:tab w:val="num" w:pos="0"/>
          <w:tab w:val="num" w:pos="1440"/>
        </w:tabs>
        <w:ind w:left="426" w:hanging="426"/>
        <w:rPr>
          <w:rFonts w:ascii="Goudy Old Style" w:eastAsia="Times New Roman" w:hAnsi="Goudy Old Style" w:cs="Arial"/>
          <w:sz w:val="24"/>
          <w:szCs w:val="24"/>
        </w:rPr>
      </w:pPr>
      <w:r w:rsidRPr="00B13E25">
        <w:rPr>
          <w:rFonts w:ascii="Goudy Old Style" w:eastAsia="Times New Roman" w:hAnsi="Goudy Old Style" w:cs="Arial"/>
          <w:sz w:val="24"/>
          <w:szCs w:val="24"/>
        </w:rPr>
        <w:t>leaves of absence;</w:t>
      </w:r>
    </w:p>
    <w:p w14:paraId="42B37D61" w14:textId="77777777" w:rsidR="00786463" w:rsidRPr="003B71AF" w:rsidRDefault="00786463" w:rsidP="00B13E25">
      <w:pPr>
        <w:pStyle w:val="ListParagraph"/>
        <w:widowControl w:val="0"/>
        <w:numPr>
          <w:ilvl w:val="0"/>
          <w:numId w:val="40"/>
        </w:numPr>
        <w:tabs>
          <w:tab w:val="clear" w:pos="720"/>
        </w:tabs>
        <w:ind w:left="426" w:hanging="426"/>
        <w:rPr>
          <w:rFonts w:ascii="Goudy Old Style" w:eastAsia="Times New Roman" w:hAnsi="Goudy Old Style" w:cs="Arial"/>
          <w:sz w:val="24"/>
          <w:szCs w:val="24"/>
        </w:rPr>
      </w:pPr>
      <w:r w:rsidRPr="003B71AF">
        <w:rPr>
          <w:rFonts w:ascii="Goudy Old Style" w:eastAsia="Times New Roman" w:hAnsi="Goudy Old Style" w:cs="Arial"/>
          <w:sz w:val="24"/>
          <w:szCs w:val="24"/>
        </w:rPr>
        <w:t>other authorised reasons;</w:t>
      </w:r>
    </w:p>
    <w:p w14:paraId="7ADDCC60" w14:textId="77777777" w:rsidR="00786463" w:rsidRPr="003B71AF" w:rsidRDefault="00786463" w:rsidP="00B13E25">
      <w:pPr>
        <w:pStyle w:val="ListParagraph"/>
        <w:widowControl w:val="0"/>
        <w:numPr>
          <w:ilvl w:val="0"/>
          <w:numId w:val="40"/>
        </w:numPr>
        <w:tabs>
          <w:tab w:val="clear" w:pos="720"/>
        </w:tabs>
        <w:ind w:left="426" w:hanging="426"/>
        <w:rPr>
          <w:rFonts w:ascii="Goudy Old Style" w:eastAsia="Times New Roman" w:hAnsi="Goudy Old Style" w:cs="Arial"/>
          <w:sz w:val="24"/>
          <w:szCs w:val="24"/>
        </w:rPr>
      </w:pPr>
      <w:r w:rsidRPr="003B71AF">
        <w:rPr>
          <w:rFonts w:ascii="Goudy Old Style" w:eastAsia="Times New Roman" w:hAnsi="Goudy Old Style" w:cs="Arial"/>
          <w:sz w:val="24"/>
          <w:szCs w:val="24"/>
        </w:rPr>
        <w:t>unable to attend school because of unavoidable cause;</w:t>
      </w:r>
    </w:p>
    <w:p w14:paraId="29F66C6C" w14:textId="77777777" w:rsidR="00786463" w:rsidRPr="003B71AF" w:rsidRDefault="00786463" w:rsidP="00B13E25">
      <w:pPr>
        <w:pStyle w:val="ListParagraph"/>
        <w:widowControl w:val="0"/>
        <w:numPr>
          <w:ilvl w:val="0"/>
          <w:numId w:val="40"/>
        </w:numPr>
        <w:tabs>
          <w:tab w:val="clear" w:pos="720"/>
        </w:tabs>
        <w:ind w:left="426" w:hanging="426"/>
        <w:rPr>
          <w:rFonts w:ascii="Goudy Old Style" w:eastAsia="Times New Roman" w:hAnsi="Goudy Old Style" w:cs="Arial"/>
          <w:sz w:val="24"/>
          <w:szCs w:val="24"/>
        </w:rPr>
      </w:pPr>
      <w:r w:rsidRPr="003B71AF">
        <w:rPr>
          <w:rFonts w:ascii="Goudy Old Style" w:eastAsia="Times New Roman" w:hAnsi="Goudy Old Style" w:cs="Arial"/>
          <w:sz w:val="24"/>
          <w:szCs w:val="24"/>
        </w:rPr>
        <w:t>unauthorised absence.</w:t>
      </w:r>
    </w:p>
    <w:p w14:paraId="6DAA3449" w14:textId="77777777" w:rsidR="00B13E25" w:rsidRDefault="00B13E25" w:rsidP="00B13E25">
      <w:pPr>
        <w:widowControl w:val="0"/>
        <w:tabs>
          <w:tab w:val="num" w:pos="0"/>
        </w:tabs>
        <w:spacing w:after="0" w:line="240" w:lineRule="auto"/>
        <w:rPr>
          <w:rFonts w:ascii="Goudy Old Style" w:eastAsia="Times New Roman" w:hAnsi="Goudy Old Style" w:cs="Arial"/>
          <w:b/>
          <w:sz w:val="28"/>
          <w:szCs w:val="28"/>
          <w:u w:val="single"/>
        </w:rPr>
      </w:pPr>
    </w:p>
    <w:p w14:paraId="35A4D88B" w14:textId="77777777" w:rsidR="00786463" w:rsidRDefault="00786463" w:rsidP="00B13E25">
      <w:pPr>
        <w:widowControl w:val="0"/>
        <w:tabs>
          <w:tab w:val="num" w:pos="0"/>
        </w:tabs>
        <w:spacing w:after="0" w:line="240" w:lineRule="auto"/>
        <w:rPr>
          <w:rFonts w:ascii="Goudy Old Style" w:eastAsia="Times New Roman" w:hAnsi="Goudy Old Style" w:cs="Arial"/>
          <w:b/>
          <w:sz w:val="28"/>
          <w:szCs w:val="28"/>
          <w:u w:val="single"/>
        </w:rPr>
      </w:pPr>
      <w:r w:rsidRPr="003B71AF">
        <w:rPr>
          <w:rFonts w:ascii="Goudy Old Style" w:eastAsia="Times New Roman" w:hAnsi="Goudy Old Style" w:cs="Arial"/>
          <w:b/>
          <w:sz w:val="28"/>
          <w:szCs w:val="28"/>
          <w:u w:val="single"/>
        </w:rPr>
        <w:t>Remote education</w:t>
      </w:r>
    </w:p>
    <w:p w14:paraId="10142870" w14:textId="77777777" w:rsidR="00B13E25" w:rsidRPr="003B71AF" w:rsidRDefault="00B13E25" w:rsidP="00B13E25">
      <w:pPr>
        <w:widowControl w:val="0"/>
        <w:tabs>
          <w:tab w:val="num" w:pos="0"/>
        </w:tabs>
        <w:spacing w:after="0" w:line="240" w:lineRule="auto"/>
        <w:rPr>
          <w:rFonts w:ascii="Goudy Old Style" w:eastAsia="Times New Roman" w:hAnsi="Goudy Old Style" w:cs="Arial"/>
          <w:b/>
          <w:sz w:val="28"/>
          <w:szCs w:val="28"/>
          <w:u w:val="single"/>
        </w:rPr>
      </w:pPr>
    </w:p>
    <w:p w14:paraId="705FFF4A" w14:textId="77777777" w:rsidR="00786463" w:rsidRDefault="00786463" w:rsidP="00B13E25">
      <w:pPr>
        <w:widowControl w:val="0"/>
        <w:tabs>
          <w:tab w:val="num" w:pos="0"/>
          <w:tab w:val="num" w:pos="1440"/>
        </w:tabs>
        <w:spacing w:after="0" w:line="240" w:lineRule="auto"/>
        <w:rPr>
          <w:rFonts w:ascii="Goudy Old Style" w:eastAsia="Times New Roman" w:hAnsi="Goudy Old Style" w:cs="Arial"/>
          <w:sz w:val="24"/>
          <w:szCs w:val="24"/>
        </w:rPr>
      </w:pPr>
      <w:r w:rsidRPr="003B71AF">
        <w:rPr>
          <w:rFonts w:ascii="Goudy Old Style" w:eastAsia="Times New Roman" w:hAnsi="Goudy Old Style" w:cs="Arial"/>
          <w:sz w:val="24"/>
          <w:szCs w:val="24"/>
        </w:rPr>
        <w:t>The School is required to record all absence from in-person lessons.</w:t>
      </w:r>
    </w:p>
    <w:p w14:paraId="2DD1B956" w14:textId="77777777" w:rsidR="00B13E25" w:rsidRPr="003B71AF" w:rsidRDefault="00B13E25" w:rsidP="00B13E25">
      <w:pPr>
        <w:widowControl w:val="0"/>
        <w:tabs>
          <w:tab w:val="num" w:pos="0"/>
          <w:tab w:val="num" w:pos="1440"/>
        </w:tabs>
        <w:spacing w:after="0" w:line="240" w:lineRule="auto"/>
        <w:rPr>
          <w:rFonts w:ascii="Goudy Old Style" w:eastAsia="Times New Roman" w:hAnsi="Goudy Old Style" w:cs="Arial"/>
          <w:sz w:val="24"/>
          <w:szCs w:val="24"/>
        </w:rPr>
      </w:pPr>
    </w:p>
    <w:p w14:paraId="61BFF108" w14:textId="77777777" w:rsidR="00786463" w:rsidRDefault="00786463" w:rsidP="00B13E25">
      <w:pPr>
        <w:widowControl w:val="0"/>
        <w:tabs>
          <w:tab w:val="num" w:pos="0"/>
          <w:tab w:val="num" w:pos="1440"/>
        </w:tabs>
        <w:spacing w:after="0" w:line="240" w:lineRule="auto"/>
        <w:rPr>
          <w:rFonts w:ascii="Goudy Old Style" w:eastAsia="Times New Roman" w:hAnsi="Goudy Old Style" w:cs="Arial"/>
          <w:sz w:val="24"/>
          <w:szCs w:val="24"/>
        </w:rPr>
      </w:pPr>
      <w:r w:rsidRPr="003B71AF">
        <w:rPr>
          <w:rFonts w:ascii="Goudy Old Style" w:eastAsia="Times New Roman" w:hAnsi="Goudy Old Style" w:cs="Arial"/>
          <w:sz w:val="24"/>
          <w:szCs w:val="24"/>
        </w:rPr>
        <w:t xml:space="preserve">The School may, in limited circumstances, provide remote education to enable pupils, who are well enough to learn but unable to attend the School site, to keep pace with their education. </w:t>
      </w:r>
    </w:p>
    <w:p w14:paraId="1B8EA31D" w14:textId="77777777" w:rsidR="00B13E25" w:rsidRPr="003B71AF" w:rsidRDefault="00B13E25" w:rsidP="00B13E25">
      <w:pPr>
        <w:widowControl w:val="0"/>
        <w:tabs>
          <w:tab w:val="num" w:pos="0"/>
          <w:tab w:val="num" w:pos="1440"/>
        </w:tabs>
        <w:spacing w:after="0" w:line="240" w:lineRule="auto"/>
        <w:rPr>
          <w:rFonts w:ascii="Goudy Old Style" w:eastAsia="Times New Roman" w:hAnsi="Goudy Old Style" w:cs="Arial"/>
          <w:sz w:val="24"/>
          <w:szCs w:val="24"/>
        </w:rPr>
      </w:pPr>
    </w:p>
    <w:p w14:paraId="4A1455E4" w14:textId="77777777" w:rsidR="00786463" w:rsidRDefault="00786463" w:rsidP="00B13E25">
      <w:pPr>
        <w:widowControl w:val="0"/>
        <w:tabs>
          <w:tab w:val="num" w:pos="0"/>
          <w:tab w:val="num" w:pos="1440"/>
        </w:tabs>
        <w:spacing w:after="0" w:line="240" w:lineRule="auto"/>
        <w:rPr>
          <w:rFonts w:ascii="Goudy Old Style" w:eastAsia="Times New Roman" w:hAnsi="Goudy Old Style" w:cs="Arial"/>
          <w:sz w:val="24"/>
          <w:szCs w:val="24"/>
        </w:rPr>
      </w:pPr>
      <w:r w:rsidRPr="003B71AF">
        <w:rPr>
          <w:rFonts w:ascii="Goudy Old Style" w:eastAsia="Times New Roman" w:hAnsi="Goudy Old Style" w:cs="Arial"/>
          <w:sz w:val="24"/>
          <w:szCs w:val="24"/>
        </w:rPr>
        <w:t>In the limited circumstances when the School decides to use remote education for individual pupils when they are absent, the following will be considered:</w:t>
      </w:r>
    </w:p>
    <w:p w14:paraId="092FFB2D" w14:textId="77777777" w:rsidR="00B13E25" w:rsidRPr="003B71AF" w:rsidRDefault="00B13E25" w:rsidP="00B13E25">
      <w:pPr>
        <w:widowControl w:val="0"/>
        <w:tabs>
          <w:tab w:val="num" w:pos="0"/>
          <w:tab w:val="num" w:pos="1440"/>
        </w:tabs>
        <w:spacing w:after="0" w:line="240" w:lineRule="auto"/>
        <w:rPr>
          <w:rFonts w:ascii="Goudy Old Style" w:eastAsia="Times New Roman" w:hAnsi="Goudy Old Style" w:cs="Arial"/>
          <w:sz w:val="24"/>
          <w:szCs w:val="24"/>
        </w:rPr>
      </w:pPr>
    </w:p>
    <w:p w14:paraId="10C39DAE" w14:textId="77777777" w:rsidR="00B13E25" w:rsidRPr="00B13E25" w:rsidRDefault="00786463" w:rsidP="00B13E25">
      <w:pPr>
        <w:pStyle w:val="ListParagraph"/>
        <w:widowControl w:val="0"/>
        <w:numPr>
          <w:ilvl w:val="0"/>
          <w:numId w:val="41"/>
        </w:numPr>
        <w:tabs>
          <w:tab w:val="clear" w:pos="720"/>
          <w:tab w:val="num" w:pos="0"/>
        </w:tabs>
        <w:ind w:left="426" w:hanging="426"/>
        <w:rPr>
          <w:rFonts w:ascii="Goudy Old Style" w:eastAsia="Times New Roman" w:hAnsi="Goudy Old Style" w:cs="Arial"/>
          <w:sz w:val="24"/>
          <w:szCs w:val="24"/>
        </w:rPr>
      </w:pPr>
      <w:r w:rsidRPr="00B13E25">
        <w:rPr>
          <w:rFonts w:ascii="Goudy Old Style" w:eastAsia="Times New Roman" w:hAnsi="Goudy Old Style" w:cs="Arial"/>
          <w:sz w:val="24"/>
          <w:szCs w:val="24"/>
        </w:rPr>
        <w:t xml:space="preserve">ensuring mutual agreement of remote education by the School, </w:t>
      </w:r>
      <w:r w:rsidR="00D0086A" w:rsidRPr="00B13E25">
        <w:rPr>
          <w:rFonts w:ascii="Goudy Old Style" w:eastAsia="Times New Roman" w:hAnsi="Goudy Old Style" w:cs="Arial"/>
          <w:sz w:val="24"/>
          <w:szCs w:val="24"/>
        </w:rPr>
        <w:t>p</w:t>
      </w:r>
      <w:r w:rsidRPr="00B13E25">
        <w:rPr>
          <w:rFonts w:ascii="Goudy Old Style" w:eastAsia="Times New Roman" w:hAnsi="Goudy Old Style" w:cs="Arial"/>
          <w:sz w:val="24"/>
          <w:szCs w:val="24"/>
        </w:rPr>
        <w:t>arents or carers, potentially pupils, and if appropriate a relevant medical professional. If the pupil has an Education, Health and Care plan or has a social worker, the local authority should also be involved in the decision;</w:t>
      </w:r>
    </w:p>
    <w:p w14:paraId="3B84D5C2" w14:textId="77777777" w:rsidR="00786463" w:rsidRPr="003B71AF" w:rsidRDefault="00786463" w:rsidP="00B13E25">
      <w:pPr>
        <w:pStyle w:val="ListParagraph"/>
        <w:widowControl w:val="0"/>
        <w:numPr>
          <w:ilvl w:val="0"/>
          <w:numId w:val="41"/>
        </w:numPr>
        <w:tabs>
          <w:tab w:val="clear" w:pos="720"/>
        </w:tabs>
        <w:ind w:left="426" w:hanging="426"/>
        <w:rPr>
          <w:rFonts w:ascii="Goudy Old Style" w:eastAsia="Times New Roman" w:hAnsi="Goudy Old Style" w:cs="Arial"/>
          <w:sz w:val="24"/>
          <w:szCs w:val="24"/>
        </w:rPr>
      </w:pPr>
      <w:r w:rsidRPr="003B71AF">
        <w:rPr>
          <w:rFonts w:ascii="Goudy Old Style" w:eastAsia="Times New Roman" w:hAnsi="Goudy Old Style" w:cs="Arial"/>
          <w:sz w:val="24"/>
          <w:szCs w:val="24"/>
        </w:rPr>
        <w:t>if remote education is being used as part of a plan to reintegrate back to school, putting a formal arrangement in place to review its efficacy regularly, alongside identifying what other support and flexibilities can be put in place to help ease the pupil back to school at the earliest opportunity;</w:t>
      </w:r>
    </w:p>
    <w:p w14:paraId="72093A22" w14:textId="77777777" w:rsidR="00786463" w:rsidRDefault="00786463" w:rsidP="00B13E25">
      <w:pPr>
        <w:pStyle w:val="ListParagraph"/>
        <w:widowControl w:val="0"/>
        <w:numPr>
          <w:ilvl w:val="0"/>
          <w:numId w:val="41"/>
        </w:numPr>
        <w:tabs>
          <w:tab w:val="clear" w:pos="720"/>
        </w:tabs>
        <w:ind w:left="426" w:hanging="426"/>
        <w:rPr>
          <w:rFonts w:ascii="Goudy Old Style" w:eastAsia="Times New Roman" w:hAnsi="Goudy Old Style" w:cs="Arial"/>
          <w:sz w:val="24"/>
          <w:szCs w:val="24"/>
        </w:rPr>
      </w:pPr>
      <w:r w:rsidRPr="003B71AF">
        <w:rPr>
          <w:rFonts w:ascii="Goudy Old Style" w:eastAsia="Times New Roman" w:hAnsi="Goudy Old Style" w:cs="Arial"/>
          <w:sz w:val="24"/>
          <w:szCs w:val="24"/>
        </w:rPr>
        <w:t>setting a time limit within which the period of remote education provision should be reviewed, with the aim that the pupil returns to in person education with the required support in place to meet their needs.</w:t>
      </w:r>
    </w:p>
    <w:p w14:paraId="67080F34" w14:textId="77777777" w:rsidR="00B13E25" w:rsidRPr="00B13E25" w:rsidRDefault="00B13E25" w:rsidP="00B13E25">
      <w:pPr>
        <w:widowControl w:val="0"/>
        <w:spacing w:after="0" w:line="240" w:lineRule="auto"/>
        <w:rPr>
          <w:rFonts w:ascii="Goudy Old Style" w:eastAsia="Times New Roman" w:hAnsi="Goudy Old Style" w:cs="Arial"/>
          <w:sz w:val="24"/>
          <w:szCs w:val="24"/>
        </w:rPr>
      </w:pPr>
    </w:p>
    <w:p w14:paraId="3B3C2A9D" w14:textId="77777777" w:rsidR="00786463" w:rsidRDefault="00786463" w:rsidP="00B13E25">
      <w:pPr>
        <w:widowControl w:val="0"/>
        <w:tabs>
          <w:tab w:val="num" w:pos="0"/>
          <w:tab w:val="num" w:pos="1440"/>
        </w:tabs>
        <w:spacing w:after="0" w:line="240" w:lineRule="auto"/>
        <w:rPr>
          <w:rFonts w:ascii="Goudy Old Style" w:eastAsia="Times New Roman" w:hAnsi="Goudy Old Style" w:cs="Arial"/>
          <w:sz w:val="24"/>
          <w:szCs w:val="24"/>
        </w:rPr>
      </w:pPr>
      <w:bookmarkStart w:id="29" w:name="_Hlk169035838"/>
      <w:r w:rsidRPr="003B71AF">
        <w:rPr>
          <w:rFonts w:ascii="Goudy Old Style" w:eastAsia="Times New Roman" w:hAnsi="Goudy Old Style" w:cs="Arial"/>
          <w:sz w:val="24"/>
          <w:szCs w:val="24"/>
        </w:rPr>
        <w:t>Pupils who are absent from school and receiving remote education still need to be recorded as absent using the most appropriate absence code. The School will keep a record of, and monitor pupil's engagement with remote education, but this is not formally tracked in the attendance register. Where appropriate, this information may be used to make plans for a pupil's reintegration to school.</w:t>
      </w:r>
    </w:p>
    <w:p w14:paraId="0E3B9205" w14:textId="77777777" w:rsidR="00B13E25" w:rsidRPr="003B71AF" w:rsidRDefault="00B13E25" w:rsidP="00B13E25">
      <w:pPr>
        <w:widowControl w:val="0"/>
        <w:tabs>
          <w:tab w:val="num" w:pos="0"/>
          <w:tab w:val="num" w:pos="1440"/>
        </w:tabs>
        <w:spacing w:after="0" w:line="240" w:lineRule="auto"/>
        <w:rPr>
          <w:rFonts w:ascii="Goudy Old Style" w:eastAsia="Times New Roman" w:hAnsi="Goudy Old Style" w:cs="Arial"/>
          <w:sz w:val="24"/>
          <w:szCs w:val="24"/>
        </w:rPr>
      </w:pPr>
    </w:p>
    <w:bookmarkEnd w:id="29"/>
    <w:p w14:paraId="1E5D7A26" w14:textId="77777777" w:rsidR="00786463" w:rsidRPr="003B71AF" w:rsidRDefault="00786463" w:rsidP="00B13E25">
      <w:pPr>
        <w:widowControl w:val="0"/>
        <w:tabs>
          <w:tab w:val="num" w:pos="0"/>
          <w:tab w:val="num" w:pos="1440"/>
        </w:tabs>
        <w:spacing w:after="0" w:line="240" w:lineRule="auto"/>
        <w:rPr>
          <w:rFonts w:ascii="Goudy Old Style" w:eastAsia="Times New Roman" w:hAnsi="Goudy Old Style" w:cs="Arial"/>
          <w:sz w:val="24"/>
          <w:szCs w:val="24"/>
        </w:rPr>
      </w:pPr>
      <w:r w:rsidRPr="003B71AF">
        <w:rPr>
          <w:rFonts w:ascii="Goudy Old Style" w:eastAsia="Times New Roman" w:hAnsi="Goudy Old Style" w:cs="Arial"/>
          <w:sz w:val="24"/>
          <w:szCs w:val="24"/>
        </w:rPr>
        <w:t>The School will utilise a digital education platform that will be kept up-to-date and keep pupils safe. Staff will remain trained and confident in its use.</w:t>
      </w:r>
    </w:p>
    <w:p w14:paraId="0323BD5B" w14:textId="77777777" w:rsidR="00B13E25" w:rsidRDefault="00B13E25" w:rsidP="00B13E25">
      <w:pPr>
        <w:widowControl w:val="0"/>
        <w:tabs>
          <w:tab w:val="num" w:pos="0"/>
          <w:tab w:val="num" w:pos="1440"/>
        </w:tabs>
        <w:spacing w:after="0" w:line="240" w:lineRule="auto"/>
        <w:rPr>
          <w:rFonts w:ascii="Goudy Old Style" w:eastAsia="Times New Roman" w:hAnsi="Goudy Old Style" w:cs="Arial"/>
          <w:sz w:val="24"/>
          <w:szCs w:val="24"/>
        </w:rPr>
      </w:pPr>
    </w:p>
    <w:p w14:paraId="0D23EC5B" w14:textId="77777777" w:rsidR="00786463" w:rsidRDefault="00786463" w:rsidP="00B13E25">
      <w:pPr>
        <w:widowControl w:val="0"/>
        <w:tabs>
          <w:tab w:val="num" w:pos="0"/>
          <w:tab w:val="num" w:pos="1440"/>
        </w:tabs>
        <w:spacing w:after="0" w:line="240" w:lineRule="auto"/>
        <w:rPr>
          <w:rFonts w:ascii="Goudy Old Style" w:eastAsia="Times New Roman" w:hAnsi="Goudy Old Style" w:cs="Arial"/>
          <w:sz w:val="24"/>
          <w:szCs w:val="24"/>
        </w:rPr>
      </w:pPr>
      <w:r w:rsidRPr="003B71AF">
        <w:rPr>
          <w:rFonts w:ascii="Goudy Old Style" w:eastAsia="Times New Roman" w:hAnsi="Goudy Old Style" w:cs="Arial"/>
          <w:sz w:val="24"/>
          <w:szCs w:val="24"/>
        </w:rPr>
        <w:t>The School will maintain pages on its website that provides information and guidance about the remote education provision and links to any trusted external education websites.</w:t>
      </w:r>
    </w:p>
    <w:p w14:paraId="362F1D8D" w14:textId="77777777" w:rsidR="00B13E25" w:rsidRPr="003B71AF" w:rsidRDefault="00B13E25" w:rsidP="00B13E25">
      <w:pPr>
        <w:widowControl w:val="0"/>
        <w:tabs>
          <w:tab w:val="num" w:pos="0"/>
          <w:tab w:val="num" w:pos="1440"/>
        </w:tabs>
        <w:spacing w:after="0" w:line="240" w:lineRule="auto"/>
        <w:rPr>
          <w:rFonts w:ascii="Goudy Old Style" w:eastAsia="Times New Roman" w:hAnsi="Goudy Old Style" w:cs="Arial"/>
          <w:sz w:val="24"/>
          <w:szCs w:val="24"/>
        </w:rPr>
      </w:pPr>
    </w:p>
    <w:p w14:paraId="488D876D" w14:textId="77777777" w:rsidR="00B13E25" w:rsidRDefault="00B13E25">
      <w:pPr>
        <w:rPr>
          <w:rFonts w:ascii="Goudy Old Style" w:eastAsia="Times New Roman" w:hAnsi="Goudy Old Style" w:cs="Arial"/>
          <w:b/>
          <w:sz w:val="28"/>
          <w:szCs w:val="28"/>
          <w:u w:val="single"/>
        </w:rPr>
      </w:pPr>
      <w:bookmarkStart w:id="30" w:name="_Ref111710440"/>
      <w:r>
        <w:rPr>
          <w:rFonts w:ascii="Goudy Old Style" w:eastAsia="Times New Roman" w:hAnsi="Goudy Old Style" w:cs="Arial"/>
          <w:b/>
          <w:sz w:val="28"/>
          <w:szCs w:val="28"/>
          <w:u w:val="single"/>
        </w:rPr>
        <w:br w:type="page"/>
      </w:r>
    </w:p>
    <w:p w14:paraId="789129A6" w14:textId="77777777" w:rsidR="00A67627" w:rsidRDefault="00786463" w:rsidP="00B13E25">
      <w:pPr>
        <w:widowControl w:val="0"/>
        <w:tabs>
          <w:tab w:val="num" w:pos="0"/>
        </w:tabs>
        <w:spacing w:after="0" w:line="240" w:lineRule="auto"/>
        <w:rPr>
          <w:rFonts w:ascii="Goudy Old Style" w:eastAsia="Times New Roman" w:hAnsi="Goudy Old Style" w:cs="Arial"/>
          <w:b/>
          <w:sz w:val="28"/>
          <w:szCs w:val="28"/>
          <w:u w:val="single"/>
        </w:rPr>
      </w:pPr>
      <w:r w:rsidRPr="003B71AF">
        <w:rPr>
          <w:rFonts w:ascii="Goudy Old Style" w:eastAsia="Times New Roman" w:hAnsi="Goudy Old Style" w:cs="Arial"/>
          <w:b/>
          <w:sz w:val="28"/>
          <w:szCs w:val="28"/>
          <w:u w:val="single"/>
        </w:rPr>
        <w:lastRenderedPageBreak/>
        <w:t>Unauthorised absence</w:t>
      </w:r>
      <w:bookmarkEnd w:id="30"/>
    </w:p>
    <w:p w14:paraId="73F7C953" w14:textId="77777777" w:rsidR="00B13E25" w:rsidRDefault="00B13E25" w:rsidP="00B13E25">
      <w:pPr>
        <w:widowControl w:val="0"/>
        <w:tabs>
          <w:tab w:val="num" w:pos="0"/>
        </w:tabs>
        <w:spacing w:after="0" w:line="240" w:lineRule="auto"/>
        <w:rPr>
          <w:rFonts w:ascii="Goudy Old Style" w:eastAsia="Times New Roman" w:hAnsi="Goudy Old Style" w:cs="Arial"/>
          <w:sz w:val="24"/>
          <w:szCs w:val="24"/>
        </w:rPr>
      </w:pPr>
    </w:p>
    <w:p w14:paraId="03F37775" w14:textId="77777777" w:rsidR="00786463" w:rsidRDefault="00786463" w:rsidP="00B13E25">
      <w:pPr>
        <w:widowControl w:val="0"/>
        <w:tabs>
          <w:tab w:val="num" w:pos="0"/>
        </w:tabs>
        <w:spacing w:after="0" w:line="240" w:lineRule="auto"/>
        <w:rPr>
          <w:rFonts w:ascii="Goudy Old Style" w:eastAsia="Times New Roman" w:hAnsi="Goudy Old Style" w:cs="Arial"/>
          <w:sz w:val="24"/>
          <w:szCs w:val="24"/>
        </w:rPr>
      </w:pPr>
      <w:r w:rsidRPr="003B71AF">
        <w:rPr>
          <w:rFonts w:ascii="Goudy Old Style" w:eastAsia="Times New Roman" w:hAnsi="Goudy Old Style" w:cs="Arial"/>
          <w:sz w:val="24"/>
          <w:szCs w:val="24"/>
        </w:rPr>
        <w:t>The "unauthorised absence" code will be used when prior permission for absence has not been given and where the School is not satisfied with the explanation given for absence or delayed attendance or where no explanation has been given meaning that the code for "unable to attend due to an exceptional circumstance" is not appropriate.  Examples include:</w:t>
      </w:r>
    </w:p>
    <w:p w14:paraId="2E3A7230" w14:textId="77777777" w:rsidR="00B13E25" w:rsidRPr="00A67627" w:rsidRDefault="00B13E25" w:rsidP="00B13E25">
      <w:pPr>
        <w:widowControl w:val="0"/>
        <w:tabs>
          <w:tab w:val="num" w:pos="0"/>
        </w:tabs>
        <w:spacing w:after="0" w:line="240" w:lineRule="auto"/>
        <w:rPr>
          <w:rFonts w:ascii="Goudy Old Style" w:eastAsia="Times New Roman" w:hAnsi="Goudy Old Style" w:cs="Arial"/>
          <w:b/>
          <w:sz w:val="28"/>
          <w:szCs w:val="28"/>
          <w:u w:val="single"/>
        </w:rPr>
      </w:pPr>
    </w:p>
    <w:p w14:paraId="133B5523" w14:textId="77777777" w:rsidR="00786463" w:rsidRPr="00B13E25" w:rsidRDefault="00786463" w:rsidP="00B13E25">
      <w:pPr>
        <w:pStyle w:val="ListParagraph"/>
        <w:widowControl w:val="0"/>
        <w:numPr>
          <w:ilvl w:val="0"/>
          <w:numId w:val="42"/>
        </w:numPr>
        <w:tabs>
          <w:tab w:val="clear" w:pos="720"/>
          <w:tab w:val="num" w:pos="0"/>
        </w:tabs>
        <w:ind w:left="426" w:hanging="426"/>
        <w:rPr>
          <w:rFonts w:ascii="Goudy Old Style" w:eastAsia="Times New Roman" w:hAnsi="Goudy Old Style" w:cs="Arial"/>
          <w:sz w:val="24"/>
          <w:szCs w:val="24"/>
        </w:rPr>
      </w:pPr>
      <w:r w:rsidRPr="00B13E25">
        <w:rPr>
          <w:rFonts w:ascii="Goudy Old Style" w:eastAsia="Times New Roman" w:hAnsi="Goudy Old Style" w:cs="Arial"/>
          <w:sz w:val="24"/>
          <w:szCs w:val="24"/>
        </w:rPr>
        <w:t>holiday has not been authorised by the School or is in excess of the period determined by Miss Woodcock</w:t>
      </w:r>
    </w:p>
    <w:p w14:paraId="663DCDF2" w14:textId="77777777" w:rsidR="00786463" w:rsidRPr="00B13E25" w:rsidRDefault="00786463" w:rsidP="00B13E25">
      <w:pPr>
        <w:pStyle w:val="ListParagraph"/>
        <w:widowControl w:val="0"/>
        <w:numPr>
          <w:ilvl w:val="0"/>
          <w:numId w:val="42"/>
        </w:numPr>
        <w:tabs>
          <w:tab w:val="clear" w:pos="720"/>
          <w:tab w:val="num" w:pos="0"/>
        </w:tabs>
        <w:ind w:left="426" w:hanging="426"/>
        <w:rPr>
          <w:rFonts w:ascii="Goudy Old Style" w:eastAsia="Times New Roman" w:hAnsi="Goudy Old Style" w:cs="Arial"/>
          <w:sz w:val="24"/>
          <w:szCs w:val="24"/>
        </w:rPr>
      </w:pPr>
      <w:r w:rsidRPr="00B13E25">
        <w:rPr>
          <w:rFonts w:ascii="Goudy Old Style" w:eastAsia="Times New Roman" w:hAnsi="Goudy Old Style" w:cs="Arial"/>
          <w:sz w:val="24"/>
          <w:szCs w:val="24"/>
        </w:rPr>
        <w:t>the reason for absence has not been provided;</w:t>
      </w:r>
    </w:p>
    <w:p w14:paraId="6C129986" w14:textId="77777777" w:rsidR="00786463" w:rsidRPr="00B13E25" w:rsidRDefault="00786463" w:rsidP="00B13E25">
      <w:pPr>
        <w:pStyle w:val="ListParagraph"/>
        <w:widowControl w:val="0"/>
        <w:numPr>
          <w:ilvl w:val="0"/>
          <w:numId w:val="42"/>
        </w:numPr>
        <w:tabs>
          <w:tab w:val="clear" w:pos="720"/>
          <w:tab w:val="num" w:pos="0"/>
        </w:tabs>
        <w:ind w:left="426" w:hanging="426"/>
        <w:rPr>
          <w:rFonts w:ascii="Goudy Old Style" w:eastAsia="Times New Roman" w:hAnsi="Goudy Old Style" w:cs="Arial"/>
          <w:sz w:val="24"/>
          <w:szCs w:val="24"/>
        </w:rPr>
      </w:pPr>
      <w:r w:rsidRPr="00B13E25">
        <w:rPr>
          <w:rFonts w:ascii="Goudy Old Style" w:eastAsia="Times New Roman" w:hAnsi="Goudy Old Style" w:cs="Arial"/>
          <w:sz w:val="24"/>
          <w:szCs w:val="24"/>
        </w:rPr>
        <w:t>a pupil is absent from school without authorisation;</w:t>
      </w:r>
    </w:p>
    <w:p w14:paraId="20989701" w14:textId="77777777" w:rsidR="00F61F6C" w:rsidRPr="00B13E25" w:rsidRDefault="00786463" w:rsidP="00B13E25">
      <w:pPr>
        <w:pStyle w:val="ListParagraph"/>
        <w:widowControl w:val="0"/>
        <w:numPr>
          <w:ilvl w:val="0"/>
          <w:numId w:val="42"/>
        </w:numPr>
        <w:tabs>
          <w:tab w:val="clear" w:pos="720"/>
          <w:tab w:val="num" w:pos="0"/>
        </w:tabs>
        <w:ind w:left="426" w:hanging="426"/>
        <w:rPr>
          <w:rFonts w:ascii="Goudy Old Style" w:eastAsia="Times New Roman" w:hAnsi="Goudy Old Style" w:cs="Arial"/>
          <w:sz w:val="24"/>
          <w:szCs w:val="24"/>
        </w:rPr>
      </w:pPr>
      <w:r w:rsidRPr="00B13E25">
        <w:rPr>
          <w:rFonts w:ascii="Goudy Old Style" w:eastAsia="Times New Roman" w:hAnsi="Goudy Old Style" w:cs="Arial"/>
          <w:sz w:val="24"/>
          <w:szCs w:val="24"/>
        </w:rPr>
        <w:t>a pupil has arrived in school after registration has closed and without reasonable explanation.</w:t>
      </w:r>
    </w:p>
    <w:p w14:paraId="18E5B571" w14:textId="77777777" w:rsidR="00A67627" w:rsidRPr="00A67627" w:rsidRDefault="00A67627" w:rsidP="00B13E25">
      <w:pPr>
        <w:widowControl w:val="0"/>
        <w:spacing w:after="0" w:line="240" w:lineRule="auto"/>
        <w:rPr>
          <w:rFonts w:ascii="Goudy Old Style" w:eastAsia="Times New Roman" w:hAnsi="Goudy Old Style" w:cs="Arial"/>
          <w:sz w:val="24"/>
          <w:szCs w:val="24"/>
        </w:rPr>
      </w:pPr>
    </w:p>
    <w:sectPr w:rsidR="00A67627" w:rsidRPr="00A67627" w:rsidSect="00450670">
      <w:headerReference w:type="even" r:id="rId23"/>
      <w:headerReference w:type="default" r:id="rId24"/>
      <w:footerReference w:type="even" r:id="rId25"/>
      <w:footerReference w:type="default" r:id="rId26"/>
      <w:headerReference w:type="first" r:id="rId27"/>
      <w:footerReference w:type="first" r:id="rId28"/>
      <w:pgSz w:w="11906" w:h="16838"/>
      <w:pgMar w:top="1440" w:right="1276" w:bottom="1440" w:left="1440"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D1606" w14:textId="77777777" w:rsidR="00D24915" w:rsidRDefault="00D24915" w:rsidP="00786463">
      <w:pPr>
        <w:spacing w:after="0" w:line="240" w:lineRule="auto"/>
      </w:pPr>
      <w:r>
        <w:separator/>
      </w:r>
    </w:p>
  </w:endnote>
  <w:endnote w:type="continuationSeparator" w:id="0">
    <w:p w14:paraId="67C833F0" w14:textId="77777777" w:rsidR="00D24915" w:rsidRDefault="00D24915" w:rsidP="00786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4B3BB" w14:textId="77777777" w:rsidR="00D24915" w:rsidRDefault="00D24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521186"/>
      <w:docPartObj>
        <w:docPartGallery w:val="Page Numbers (Bottom of Page)"/>
        <w:docPartUnique/>
      </w:docPartObj>
    </w:sdtPr>
    <w:sdtEndPr>
      <w:rPr>
        <w:noProof/>
      </w:rPr>
    </w:sdtEndPr>
    <w:sdtContent>
      <w:p w14:paraId="705B5C99" w14:textId="77777777" w:rsidR="00D24915" w:rsidRDefault="00D249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FC5C67" w14:textId="77777777" w:rsidR="00D24915" w:rsidRDefault="00D249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F728" w14:textId="77777777" w:rsidR="00D24915" w:rsidRDefault="00D24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62E2D" w14:textId="77777777" w:rsidR="00D24915" w:rsidRDefault="00D24915" w:rsidP="00786463">
      <w:pPr>
        <w:spacing w:after="0" w:line="240" w:lineRule="auto"/>
      </w:pPr>
      <w:r>
        <w:separator/>
      </w:r>
    </w:p>
  </w:footnote>
  <w:footnote w:type="continuationSeparator" w:id="0">
    <w:p w14:paraId="5D89627A" w14:textId="77777777" w:rsidR="00D24915" w:rsidRDefault="00D24915" w:rsidP="00786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ED18" w14:textId="77777777" w:rsidR="00D24915" w:rsidRDefault="00D24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0C37" w14:textId="77777777" w:rsidR="00D24915" w:rsidRDefault="00D249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AAAD" w14:textId="77777777" w:rsidR="00D24915" w:rsidRDefault="00D24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B47"/>
    <w:multiLevelType w:val="multilevel"/>
    <w:tmpl w:val="0E32D7A6"/>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610"/>
        </w:tabs>
        <w:ind w:left="261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4EA25B0"/>
    <w:multiLevelType w:val="hybridMultilevel"/>
    <w:tmpl w:val="12FA7D98"/>
    <w:lvl w:ilvl="0" w:tplc="EA0C5896">
      <w:numFmt w:val="bullet"/>
      <w:lvlText w:val="-"/>
      <w:lvlJc w:val="left"/>
      <w:pPr>
        <w:ind w:left="2160" w:hanging="360"/>
      </w:pPr>
      <w:rPr>
        <w:rFonts w:ascii="Goudy Old Style" w:eastAsia="Times New Roman" w:hAnsi="Goudy Old Style"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6AC28DF"/>
    <w:multiLevelType w:val="multilevel"/>
    <w:tmpl w:val="40764F18"/>
    <w:lvl w:ilvl="0">
      <w:start w:val="1"/>
      <w:numFmt w:val="bullet"/>
      <w:lvlText w:val=""/>
      <w:lvlJc w:val="left"/>
      <w:pPr>
        <w:tabs>
          <w:tab w:val="num" w:pos="720"/>
        </w:tabs>
        <w:ind w:left="720" w:hanging="720"/>
      </w:pPr>
      <w:rPr>
        <w:rFonts w:ascii="Symbol" w:hAnsi="Symbo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3" w15:restartNumberingAfterBreak="0">
    <w:nsid w:val="079928BB"/>
    <w:multiLevelType w:val="hybridMultilevel"/>
    <w:tmpl w:val="A9246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250F2"/>
    <w:multiLevelType w:val="multilevel"/>
    <w:tmpl w:val="40764F18"/>
    <w:lvl w:ilvl="0">
      <w:start w:val="1"/>
      <w:numFmt w:val="bullet"/>
      <w:lvlText w:val=""/>
      <w:lvlJc w:val="left"/>
      <w:pPr>
        <w:tabs>
          <w:tab w:val="num" w:pos="720"/>
        </w:tabs>
        <w:ind w:left="720" w:hanging="720"/>
      </w:pPr>
      <w:rPr>
        <w:rFonts w:ascii="Symbol" w:hAnsi="Symbo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5" w15:restartNumberingAfterBreak="0">
    <w:nsid w:val="0B101AF6"/>
    <w:multiLevelType w:val="multilevel"/>
    <w:tmpl w:val="3296F0DE"/>
    <w:lvl w:ilvl="0">
      <w:start w:val="1"/>
      <w:numFmt w:val="decimal"/>
      <w:lvlText w:val="%1"/>
      <w:lvlJc w:val="left"/>
      <w:pPr>
        <w:tabs>
          <w:tab w:val="num" w:pos="720"/>
        </w:tabs>
        <w:ind w:left="720" w:hanging="720"/>
      </w:pPr>
      <w:rPr>
        <w:rFonts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6" w15:restartNumberingAfterBreak="0">
    <w:nsid w:val="0C22349F"/>
    <w:multiLevelType w:val="multilevel"/>
    <w:tmpl w:val="40764F18"/>
    <w:lvl w:ilvl="0">
      <w:start w:val="1"/>
      <w:numFmt w:val="bullet"/>
      <w:lvlText w:val=""/>
      <w:lvlJc w:val="left"/>
      <w:pPr>
        <w:tabs>
          <w:tab w:val="num" w:pos="720"/>
        </w:tabs>
        <w:ind w:left="720" w:hanging="720"/>
      </w:pPr>
      <w:rPr>
        <w:rFonts w:ascii="Symbol" w:hAnsi="Symbo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7" w15:restartNumberingAfterBreak="0">
    <w:nsid w:val="0D4679ED"/>
    <w:multiLevelType w:val="multilevel"/>
    <w:tmpl w:val="40764F18"/>
    <w:lvl w:ilvl="0">
      <w:start w:val="1"/>
      <w:numFmt w:val="bullet"/>
      <w:lvlText w:val=""/>
      <w:lvlJc w:val="left"/>
      <w:pPr>
        <w:tabs>
          <w:tab w:val="num" w:pos="720"/>
        </w:tabs>
        <w:ind w:left="720" w:hanging="720"/>
      </w:pPr>
      <w:rPr>
        <w:rFonts w:ascii="Symbol" w:hAnsi="Symbo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8" w15:restartNumberingAfterBreak="0">
    <w:nsid w:val="139D1051"/>
    <w:multiLevelType w:val="multilevel"/>
    <w:tmpl w:val="40764F18"/>
    <w:lvl w:ilvl="0">
      <w:start w:val="1"/>
      <w:numFmt w:val="bullet"/>
      <w:lvlText w:val=""/>
      <w:lvlJc w:val="left"/>
      <w:pPr>
        <w:tabs>
          <w:tab w:val="num" w:pos="720"/>
        </w:tabs>
        <w:ind w:left="720" w:hanging="720"/>
      </w:pPr>
      <w:rPr>
        <w:rFonts w:ascii="Symbol" w:hAnsi="Symbo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9" w15:restartNumberingAfterBreak="0">
    <w:nsid w:val="14B63C9E"/>
    <w:multiLevelType w:val="multilevel"/>
    <w:tmpl w:val="2E40A9FE"/>
    <w:lvl w:ilvl="0">
      <w:numFmt w:val="bullet"/>
      <w:lvlText w:val="-"/>
      <w:lvlJc w:val="left"/>
      <w:pPr>
        <w:tabs>
          <w:tab w:val="num" w:pos="720"/>
        </w:tabs>
        <w:ind w:left="720" w:hanging="720"/>
      </w:pPr>
      <w:rPr>
        <w:rFonts w:ascii="Goudy Old Style" w:eastAsia="Times New Roman" w:hAnsi="Goudy Old Style" w:cs="Aria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10" w15:restartNumberingAfterBreak="0">
    <w:nsid w:val="1540684B"/>
    <w:multiLevelType w:val="hybridMultilevel"/>
    <w:tmpl w:val="A16E76D6"/>
    <w:lvl w:ilvl="0" w:tplc="EA0C5896">
      <w:numFmt w:val="bullet"/>
      <w:lvlText w:val="-"/>
      <w:lvlJc w:val="left"/>
      <w:pPr>
        <w:ind w:left="862" w:hanging="360"/>
      </w:pPr>
      <w:rPr>
        <w:rFonts w:ascii="Goudy Old Style" w:eastAsia="Times New Roman" w:hAnsi="Goudy Old Style"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1A321930"/>
    <w:multiLevelType w:val="multilevel"/>
    <w:tmpl w:val="0C3E0604"/>
    <w:lvl w:ilvl="0">
      <w:start w:val="1"/>
      <w:numFmt w:val="decimal"/>
      <w:lvlText w:val="%1"/>
      <w:lvlJc w:val="left"/>
      <w:pPr>
        <w:tabs>
          <w:tab w:val="num" w:pos="720"/>
        </w:tabs>
        <w:ind w:left="720" w:hanging="720"/>
      </w:pPr>
      <w:rPr>
        <w:rFonts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12" w15:restartNumberingAfterBreak="0">
    <w:nsid w:val="21C24BF4"/>
    <w:multiLevelType w:val="multilevel"/>
    <w:tmpl w:val="2E40A9FE"/>
    <w:lvl w:ilvl="0">
      <w:numFmt w:val="bullet"/>
      <w:lvlText w:val="-"/>
      <w:lvlJc w:val="left"/>
      <w:pPr>
        <w:tabs>
          <w:tab w:val="num" w:pos="720"/>
        </w:tabs>
        <w:ind w:left="720" w:hanging="720"/>
      </w:pPr>
      <w:rPr>
        <w:rFonts w:ascii="Goudy Old Style" w:eastAsia="Times New Roman" w:hAnsi="Goudy Old Style" w:cs="Aria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13" w15:restartNumberingAfterBreak="0">
    <w:nsid w:val="242D02E0"/>
    <w:multiLevelType w:val="multilevel"/>
    <w:tmpl w:val="0C3E0604"/>
    <w:lvl w:ilvl="0">
      <w:start w:val="1"/>
      <w:numFmt w:val="decimal"/>
      <w:lvlText w:val="%1"/>
      <w:lvlJc w:val="left"/>
      <w:pPr>
        <w:tabs>
          <w:tab w:val="num" w:pos="720"/>
        </w:tabs>
        <w:ind w:left="720" w:hanging="720"/>
      </w:pPr>
      <w:rPr>
        <w:rFonts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14" w15:restartNumberingAfterBreak="0">
    <w:nsid w:val="250A1C6E"/>
    <w:multiLevelType w:val="hybridMultilevel"/>
    <w:tmpl w:val="74D8111E"/>
    <w:lvl w:ilvl="0" w:tplc="41723C90">
      <w:numFmt w:val="bullet"/>
      <w:lvlText w:val="•"/>
      <w:lvlJc w:val="left"/>
      <w:pPr>
        <w:ind w:left="720" w:hanging="360"/>
      </w:pPr>
      <w:rPr>
        <w:rFonts w:ascii="Calibri" w:eastAsiaTheme="minorHAnsi" w:hAnsi="Calibri" w:cs="Calibri" w:hint="default"/>
      </w:rPr>
    </w:lvl>
    <w:lvl w:ilvl="1" w:tplc="D33E9018">
      <w:start w:val="1"/>
      <w:numFmt w:val="bullet"/>
      <w:lvlText w:val="o"/>
      <w:lvlJc w:val="left"/>
      <w:pPr>
        <w:ind w:left="1440" w:hanging="360"/>
      </w:pPr>
      <w:rPr>
        <w:rFonts w:ascii="Courier New" w:hAnsi="Courier New" w:cs="Courier New" w:hint="default"/>
      </w:rPr>
    </w:lvl>
    <w:lvl w:ilvl="2" w:tplc="780E1E82" w:tentative="1">
      <w:start w:val="1"/>
      <w:numFmt w:val="bullet"/>
      <w:lvlText w:val=""/>
      <w:lvlJc w:val="left"/>
      <w:pPr>
        <w:ind w:left="2160" w:hanging="360"/>
      </w:pPr>
      <w:rPr>
        <w:rFonts w:ascii="Wingdings" w:hAnsi="Wingdings" w:hint="default"/>
      </w:rPr>
    </w:lvl>
    <w:lvl w:ilvl="3" w:tplc="AE545E7C" w:tentative="1">
      <w:start w:val="1"/>
      <w:numFmt w:val="bullet"/>
      <w:lvlText w:val=""/>
      <w:lvlJc w:val="left"/>
      <w:pPr>
        <w:ind w:left="2880" w:hanging="360"/>
      </w:pPr>
      <w:rPr>
        <w:rFonts w:ascii="Symbol" w:hAnsi="Symbol" w:hint="default"/>
      </w:rPr>
    </w:lvl>
    <w:lvl w:ilvl="4" w:tplc="4E6E6116" w:tentative="1">
      <w:start w:val="1"/>
      <w:numFmt w:val="bullet"/>
      <w:lvlText w:val="o"/>
      <w:lvlJc w:val="left"/>
      <w:pPr>
        <w:ind w:left="3600" w:hanging="360"/>
      </w:pPr>
      <w:rPr>
        <w:rFonts w:ascii="Courier New" w:hAnsi="Courier New" w:cs="Courier New" w:hint="default"/>
      </w:rPr>
    </w:lvl>
    <w:lvl w:ilvl="5" w:tplc="09FA1EEE" w:tentative="1">
      <w:start w:val="1"/>
      <w:numFmt w:val="bullet"/>
      <w:lvlText w:val=""/>
      <w:lvlJc w:val="left"/>
      <w:pPr>
        <w:ind w:left="4320" w:hanging="360"/>
      </w:pPr>
      <w:rPr>
        <w:rFonts w:ascii="Wingdings" w:hAnsi="Wingdings" w:hint="default"/>
      </w:rPr>
    </w:lvl>
    <w:lvl w:ilvl="6" w:tplc="E7F2DA38" w:tentative="1">
      <w:start w:val="1"/>
      <w:numFmt w:val="bullet"/>
      <w:lvlText w:val=""/>
      <w:lvlJc w:val="left"/>
      <w:pPr>
        <w:ind w:left="5040" w:hanging="360"/>
      </w:pPr>
      <w:rPr>
        <w:rFonts w:ascii="Symbol" w:hAnsi="Symbol" w:hint="default"/>
      </w:rPr>
    </w:lvl>
    <w:lvl w:ilvl="7" w:tplc="1CDEBD86" w:tentative="1">
      <w:start w:val="1"/>
      <w:numFmt w:val="bullet"/>
      <w:lvlText w:val="o"/>
      <w:lvlJc w:val="left"/>
      <w:pPr>
        <w:ind w:left="5760" w:hanging="360"/>
      </w:pPr>
      <w:rPr>
        <w:rFonts w:ascii="Courier New" w:hAnsi="Courier New" w:cs="Courier New" w:hint="default"/>
      </w:rPr>
    </w:lvl>
    <w:lvl w:ilvl="8" w:tplc="76948676" w:tentative="1">
      <w:start w:val="1"/>
      <w:numFmt w:val="bullet"/>
      <w:lvlText w:val=""/>
      <w:lvlJc w:val="left"/>
      <w:pPr>
        <w:ind w:left="6480" w:hanging="360"/>
      </w:pPr>
      <w:rPr>
        <w:rFonts w:ascii="Wingdings" w:hAnsi="Wingdings" w:hint="default"/>
      </w:rPr>
    </w:lvl>
  </w:abstractNum>
  <w:abstractNum w:abstractNumId="15" w15:restartNumberingAfterBreak="0">
    <w:nsid w:val="256B2D0D"/>
    <w:multiLevelType w:val="multilevel"/>
    <w:tmpl w:val="40764F18"/>
    <w:lvl w:ilvl="0">
      <w:start w:val="1"/>
      <w:numFmt w:val="bullet"/>
      <w:lvlText w:val=""/>
      <w:lvlJc w:val="left"/>
      <w:pPr>
        <w:tabs>
          <w:tab w:val="num" w:pos="720"/>
        </w:tabs>
        <w:ind w:left="720" w:hanging="720"/>
      </w:pPr>
      <w:rPr>
        <w:rFonts w:ascii="Symbol" w:hAnsi="Symbo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16" w15:restartNumberingAfterBreak="0">
    <w:nsid w:val="28370F2A"/>
    <w:multiLevelType w:val="multilevel"/>
    <w:tmpl w:val="40764F18"/>
    <w:lvl w:ilvl="0">
      <w:start w:val="1"/>
      <w:numFmt w:val="bullet"/>
      <w:lvlText w:val=""/>
      <w:lvlJc w:val="left"/>
      <w:pPr>
        <w:tabs>
          <w:tab w:val="num" w:pos="720"/>
        </w:tabs>
        <w:ind w:left="720" w:hanging="720"/>
      </w:pPr>
      <w:rPr>
        <w:rFonts w:ascii="Symbol" w:hAnsi="Symbo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17" w15:restartNumberingAfterBreak="0">
    <w:nsid w:val="289D575B"/>
    <w:multiLevelType w:val="multilevel"/>
    <w:tmpl w:val="3296F0DE"/>
    <w:lvl w:ilvl="0">
      <w:start w:val="1"/>
      <w:numFmt w:val="decimal"/>
      <w:lvlText w:val="%1"/>
      <w:lvlJc w:val="left"/>
      <w:pPr>
        <w:tabs>
          <w:tab w:val="num" w:pos="720"/>
        </w:tabs>
        <w:ind w:left="720" w:hanging="720"/>
      </w:pPr>
      <w:rPr>
        <w:rFonts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18" w15:restartNumberingAfterBreak="0">
    <w:nsid w:val="317348CE"/>
    <w:multiLevelType w:val="multilevel"/>
    <w:tmpl w:val="2E40A9FE"/>
    <w:lvl w:ilvl="0">
      <w:numFmt w:val="bullet"/>
      <w:lvlText w:val="-"/>
      <w:lvlJc w:val="left"/>
      <w:pPr>
        <w:tabs>
          <w:tab w:val="num" w:pos="720"/>
        </w:tabs>
        <w:ind w:left="720" w:hanging="720"/>
      </w:pPr>
      <w:rPr>
        <w:rFonts w:ascii="Goudy Old Style" w:eastAsia="Times New Roman" w:hAnsi="Goudy Old Style" w:cs="Aria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19" w15:restartNumberingAfterBreak="0">
    <w:nsid w:val="32341F46"/>
    <w:multiLevelType w:val="multilevel"/>
    <w:tmpl w:val="40764F18"/>
    <w:lvl w:ilvl="0">
      <w:start w:val="1"/>
      <w:numFmt w:val="bullet"/>
      <w:lvlText w:val=""/>
      <w:lvlJc w:val="left"/>
      <w:pPr>
        <w:tabs>
          <w:tab w:val="num" w:pos="720"/>
        </w:tabs>
        <w:ind w:left="720" w:hanging="720"/>
      </w:pPr>
      <w:rPr>
        <w:rFonts w:ascii="Symbol" w:hAnsi="Symbo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20" w15:restartNumberingAfterBreak="0">
    <w:nsid w:val="37B96B21"/>
    <w:multiLevelType w:val="multilevel"/>
    <w:tmpl w:val="40764F18"/>
    <w:lvl w:ilvl="0">
      <w:start w:val="1"/>
      <w:numFmt w:val="bullet"/>
      <w:lvlText w:val=""/>
      <w:lvlJc w:val="left"/>
      <w:pPr>
        <w:tabs>
          <w:tab w:val="num" w:pos="720"/>
        </w:tabs>
        <w:ind w:left="720" w:hanging="720"/>
      </w:pPr>
      <w:rPr>
        <w:rFonts w:ascii="Symbol" w:hAnsi="Symbo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21" w15:restartNumberingAfterBreak="0">
    <w:nsid w:val="37C54995"/>
    <w:multiLevelType w:val="multilevel"/>
    <w:tmpl w:val="2E40A9FE"/>
    <w:lvl w:ilvl="0">
      <w:numFmt w:val="bullet"/>
      <w:lvlText w:val="-"/>
      <w:lvlJc w:val="left"/>
      <w:pPr>
        <w:tabs>
          <w:tab w:val="num" w:pos="720"/>
        </w:tabs>
        <w:ind w:left="720" w:hanging="720"/>
      </w:pPr>
      <w:rPr>
        <w:rFonts w:ascii="Goudy Old Style" w:eastAsia="Times New Roman" w:hAnsi="Goudy Old Style" w:cs="Aria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22" w15:restartNumberingAfterBreak="0">
    <w:nsid w:val="39431039"/>
    <w:multiLevelType w:val="multilevel"/>
    <w:tmpl w:val="40764F18"/>
    <w:lvl w:ilvl="0">
      <w:start w:val="1"/>
      <w:numFmt w:val="bullet"/>
      <w:lvlText w:val=""/>
      <w:lvlJc w:val="left"/>
      <w:pPr>
        <w:tabs>
          <w:tab w:val="num" w:pos="720"/>
        </w:tabs>
        <w:ind w:left="720" w:hanging="720"/>
      </w:pPr>
      <w:rPr>
        <w:rFonts w:ascii="Symbol" w:hAnsi="Symbo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23" w15:restartNumberingAfterBreak="0">
    <w:nsid w:val="3EBE4E0D"/>
    <w:multiLevelType w:val="multilevel"/>
    <w:tmpl w:val="40764F18"/>
    <w:lvl w:ilvl="0">
      <w:start w:val="1"/>
      <w:numFmt w:val="bullet"/>
      <w:lvlText w:val=""/>
      <w:lvlJc w:val="left"/>
      <w:pPr>
        <w:tabs>
          <w:tab w:val="num" w:pos="720"/>
        </w:tabs>
        <w:ind w:left="720" w:hanging="720"/>
      </w:pPr>
      <w:rPr>
        <w:rFonts w:ascii="Symbol" w:hAnsi="Symbo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24" w15:restartNumberingAfterBreak="0">
    <w:nsid w:val="3EC00CA5"/>
    <w:multiLevelType w:val="multilevel"/>
    <w:tmpl w:val="40764F18"/>
    <w:lvl w:ilvl="0">
      <w:start w:val="1"/>
      <w:numFmt w:val="bullet"/>
      <w:lvlText w:val=""/>
      <w:lvlJc w:val="left"/>
      <w:pPr>
        <w:tabs>
          <w:tab w:val="num" w:pos="720"/>
        </w:tabs>
        <w:ind w:left="720" w:hanging="720"/>
      </w:pPr>
      <w:rPr>
        <w:rFonts w:ascii="Symbol" w:hAnsi="Symbo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25" w15:restartNumberingAfterBreak="0">
    <w:nsid w:val="40BE063A"/>
    <w:multiLevelType w:val="multilevel"/>
    <w:tmpl w:val="40764F18"/>
    <w:lvl w:ilvl="0">
      <w:start w:val="1"/>
      <w:numFmt w:val="bullet"/>
      <w:lvlText w:val=""/>
      <w:lvlJc w:val="left"/>
      <w:pPr>
        <w:tabs>
          <w:tab w:val="num" w:pos="720"/>
        </w:tabs>
        <w:ind w:left="720" w:hanging="720"/>
      </w:pPr>
      <w:rPr>
        <w:rFonts w:ascii="Symbol" w:hAnsi="Symbo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26" w15:restartNumberingAfterBreak="0">
    <w:nsid w:val="40F377D8"/>
    <w:multiLevelType w:val="multilevel"/>
    <w:tmpl w:val="2E40A9FE"/>
    <w:lvl w:ilvl="0">
      <w:numFmt w:val="bullet"/>
      <w:lvlText w:val="-"/>
      <w:lvlJc w:val="left"/>
      <w:pPr>
        <w:tabs>
          <w:tab w:val="num" w:pos="720"/>
        </w:tabs>
        <w:ind w:left="720" w:hanging="720"/>
      </w:pPr>
      <w:rPr>
        <w:rFonts w:ascii="Goudy Old Style" w:eastAsia="Times New Roman" w:hAnsi="Goudy Old Style" w:cs="Aria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27" w15:restartNumberingAfterBreak="0">
    <w:nsid w:val="415C1D7D"/>
    <w:multiLevelType w:val="multilevel"/>
    <w:tmpl w:val="40764F18"/>
    <w:lvl w:ilvl="0">
      <w:start w:val="1"/>
      <w:numFmt w:val="bullet"/>
      <w:lvlText w:val=""/>
      <w:lvlJc w:val="left"/>
      <w:pPr>
        <w:tabs>
          <w:tab w:val="num" w:pos="720"/>
        </w:tabs>
        <w:ind w:left="720" w:hanging="720"/>
      </w:pPr>
      <w:rPr>
        <w:rFonts w:ascii="Symbol" w:hAnsi="Symbo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28" w15:restartNumberingAfterBreak="0">
    <w:nsid w:val="529F56BE"/>
    <w:multiLevelType w:val="hybridMultilevel"/>
    <w:tmpl w:val="08DC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1F58AF"/>
    <w:multiLevelType w:val="hybridMultilevel"/>
    <w:tmpl w:val="E5D4ADEA"/>
    <w:lvl w:ilvl="0" w:tplc="EA0C5896">
      <w:numFmt w:val="bullet"/>
      <w:lvlText w:val="-"/>
      <w:lvlJc w:val="left"/>
      <w:pPr>
        <w:ind w:left="1429" w:hanging="360"/>
      </w:pPr>
      <w:rPr>
        <w:rFonts w:ascii="Goudy Old Style" w:eastAsia="Times New Roman" w:hAnsi="Goudy Old Style"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5D61298C"/>
    <w:multiLevelType w:val="multilevel"/>
    <w:tmpl w:val="40764F18"/>
    <w:lvl w:ilvl="0">
      <w:start w:val="1"/>
      <w:numFmt w:val="bullet"/>
      <w:lvlText w:val=""/>
      <w:lvlJc w:val="left"/>
      <w:pPr>
        <w:tabs>
          <w:tab w:val="num" w:pos="720"/>
        </w:tabs>
        <w:ind w:left="720" w:hanging="720"/>
      </w:pPr>
      <w:rPr>
        <w:rFonts w:ascii="Symbol" w:hAnsi="Symbo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31" w15:restartNumberingAfterBreak="0">
    <w:nsid w:val="5E047A24"/>
    <w:multiLevelType w:val="multilevel"/>
    <w:tmpl w:val="40764F18"/>
    <w:lvl w:ilvl="0">
      <w:start w:val="1"/>
      <w:numFmt w:val="bullet"/>
      <w:lvlText w:val=""/>
      <w:lvlJc w:val="left"/>
      <w:pPr>
        <w:tabs>
          <w:tab w:val="num" w:pos="720"/>
        </w:tabs>
        <w:ind w:left="720" w:hanging="720"/>
      </w:pPr>
      <w:rPr>
        <w:rFonts w:ascii="Symbol" w:hAnsi="Symbo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32" w15:restartNumberingAfterBreak="0">
    <w:nsid w:val="5F045CC0"/>
    <w:multiLevelType w:val="hybridMultilevel"/>
    <w:tmpl w:val="E1284D86"/>
    <w:lvl w:ilvl="0" w:tplc="EA0C5896">
      <w:numFmt w:val="bullet"/>
      <w:lvlText w:val="-"/>
      <w:lvlJc w:val="left"/>
      <w:pPr>
        <w:ind w:left="720" w:hanging="360"/>
      </w:pPr>
      <w:rPr>
        <w:rFonts w:ascii="Goudy Old Style" w:eastAsia="Times New Roman" w:hAnsi="Goudy Old Styl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9A68D2"/>
    <w:multiLevelType w:val="multilevel"/>
    <w:tmpl w:val="40764F18"/>
    <w:lvl w:ilvl="0">
      <w:start w:val="1"/>
      <w:numFmt w:val="bullet"/>
      <w:lvlText w:val=""/>
      <w:lvlJc w:val="left"/>
      <w:pPr>
        <w:tabs>
          <w:tab w:val="num" w:pos="720"/>
        </w:tabs>
        <w:ind w:left="720" w:hanging="720"/>
      </w:pPr>
      <w:rPr>
        <w:rFonts w:ascii="Symbol" w:hAnsi="Symbo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34" w15:restartNumberingAfterBreak="0">
    <w:nsid w:val="645D2027"/>
    <w:multiLevelType w:val="multilevel"/>
    <w:tmpl w:val="2E40A9FE"/>
    <w:lvl w:ilvl="0">
      <w:numFmt w:val="bullet"/>
      <w:lvlText w:val="-"/>
      <w:lvlJc w:val="left"/>
      <w:pPr>
        <w:tabs>
          <w:tab w:val="num" w:pos="720"/>
        </w:tabs>
        <w:ind w:left="720" w:hanging="720"/>
      </w:pPr>
      <w:rPr>
        <w:rFonts w:ascii="Goudy Old Style" w:eastAsia="Times New Roman" w:hAnsi="Goudy Old Style" w:cs="Aria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35" w15:restartNumberingAfterBreak="0">
    <w:nsid w:val="666A3C58"/>
    <w:multiLevelType w:val="multilevel"/>
    <w:tmpl w:val="40764F18"/>
    <w:lvl w:ilvl="0">
      <w:start w:val="1"/>
      <w:numFmt w:val="bullet"/>
      <w:lvlText w:val=""/>
      <w:lvlJc w:val="left"/>
      <w:pPr>
        <w:tabs>
          <w:tab w:val="num" w:pos="720"/>
        </w:tabs>
        <w:ind w:left="720" w:hanging="720"/>
      </w:pPr>
      <w:rPr>
        <w:rFonts w:ascii="Symbol" w:hAnsi="Symbo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36" w15:restartNumberingAfterBreak="0">
    <w:nsid w:val="67F90CF5"/>
    <w:multiLevelType w:val="multilevel"/>
    <w:tmpl w:val="40764F18"/>
    <w:lvl w:ilvl="0">
      <w:start w:val="1"/>
      <w:numFmt w:val="bullet"/>
      <w:lvlText w:val=""/>
      <w:lvlJc w:val="left"/>
      <w:pPr>
        <w:tabs>
          <w:tab w:val="num" w:pos="720"/>
        </w:tabs>
        <w:ind w:left="720" w:hanging="720"/>
      </w:pPr>
      <w:rPr>
        <w:rFonts w:ascii="Symbol" w:hAnsi="Symbo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37" w15:restartNumberingAfterBreak="0">
    <w:nsid w:val="687776DD"/>
    <w:multiLevelType w:val="hybridMultilevel"/>
    <w:tmpl w:val="B0AE7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970293"/>
    <w:multiLevelType w:val="multilevel"/>
    <w:tmpl w:val="40764F18"/>
    <w:lvl w:ilvl="0">
      <w:start w:val="1"/>
      <w:numFmt w:val="bullet"/>
      <w:lvlText w:val=""/>
      <w:lvlJc w:val="left"/>
      <w:pPr>
        <w:tabs>
          <w:tab w:val="num" w:pos="720"/>
        </w:tabs>
        <w:ind w:left="720" w:hanging="720"/>
      </w:pPr>
      <w:rPr>
        <w:rFonts w:ascii="Symbol" w:hAnsi="Symbo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39" w15:restartNumberingAfterBreak="0">
    <w:nsid w:val="6BC666E6"/>
    <w:multiLevelType w:val="hybridMultilevel"/>
    <w:tmpl w:val="C5C6EB1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0" w15:restartNumberingAfterBreak="0">
    <w:nsid w:val="6BFF5897"/>
    <w:multiLevelType w:val="multilevel"/>
    <w:tmpl w:val="2E40A9FE"/>
    <w:lvl w:ilvl="0">
      <w:numFmt w:val="bullet"/>
      <w:lvlText w:val="-"/>
      <w:lvlJc w:val="left"/>
      <w:pPr>
        <w:tabs>
          <w:tab w:val="num" w:pos="720"/>
        </w:tabs>
        <w:ind w:left="720" w:hanging="720"/>
      </w:pPr>
      <w:rPr>
        <w:rFonts w:ascii="Goudy Old Style" w:eastAsia="Times New Roman" w:hAnsi="Goudy Old Style" w:cs="Aria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41" w15:restartNumberingAfterBreak="0">
    <w:nsid w:val="718544C7"/>
    <w:multiLevelType w:val="multilevel"/>
    <w:tmpl w:val="0C3E0604"/>
    <w:lvl w:ilvl="0">
      <w:start w:val="1"/>
      <w:numFmt w:val="decimal"/>
      <w:lvlText w:val="%1"/>
      <w:lvlJc w:val="left"/>
      <w:pPr>
        <w:tabs>
          <w:tab w:val="num" w:pos="720"/>
        </w:tabs>
        <w:ind w:left="720" w:hanging="720"/>
      </w:pPr>
      <w:rPr>
        <w:rFonts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42" w15:restartNumberingAfterBreak="0">
    <w:nsid w:val="73765206"/>
    <w:multiLevelType w:val="multilevel"/>
    <w:tmpl w:val="40764F18"/>
    <w:lvl w:ilvl="0">
      <w:start w:val="1"/>
      <w:numFmt w:val="bullet"/>
      <w:lvlText w:val=""/>
      <w:lvlJc w:val="left"/>
      <w:pPr>
        <w:tabs>
          <w:tab w:val="num" w:pos="720"/>
        </w:tabs>
        <w:ind w:left="720" w:hanging="720"/>
      </w:pPr>
      <w:rPr>
        <w:rFonts w:ascii="Symbol" w:hAnsi="Symbo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43" w15:restartNumberingAfterBreak="0">
    <w:nsid w:val="76D80B3C"/>
    <w:multiLevelType w:val="multilevel"/>
    <w:tmpl w:val="2E40A9FE"/>
    <w:lvl w:ilvl="0">
      <w:numFmt w:val="bullet"/>
      <w:lvlText w:val="-"/>
      <w:lvlJc w:val="left"/>
      <w:pPr>
        <w:tabs>
          <w:tab w:val="num" w:pos="720"/>
        </w:tabs>
        <w:ind w:left="720" w:hanging="720"/>
      </w:pPr>
      <w:rPr>
        <w:rFonts w:ascii="Goudy Old Style" w:eastAsia="Times New Roman" w:hAnsi="Goudy Old Style" w:cs="Aria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44" w15:restartNumberingAfterBreak="0">
    <w:nsid w:val="771B05B0"/>
    <w:multiLevelType w:val="multilevel"/>
    <w:tmpl w:val="40764F18"/>
    <w:lvl w:ilvl="0">
      <w:start w:val="1"/>
      <w:numFmt w:val="bullet"/>
      <w:lvlText w:val=""/>
      <w:lvlJc w:val="left"/>
      <w:pPr>
        <w:tabs>
          <w:tab w:val="num" w:pos="720"/>
        </w:tabs>
        <w:ind w:left="720" w:hanging="720"/>
      </w:pPr>
      <w:rPr>
        <w:rFonts w:ascii="Symbol" w:hAnsi="Symbol" w:hint="default"/>
        <w:b w:val="0"/>
        <w:i w:val="0"/>
        <w:caps w:val="0"/>
        <w:sz w:val="24"/>
        <w:szCs w:val="24"/>
      </w:rPr>
    </w:lvl>
    <w:lvl w:ilvl="1">
      <w:start w:val="1"/>
      <w:numFmt w:val="decimal"/>
      <w:lvlText w:val="%1.%2"/>
      <w:lvlJc w:val="left"/>
      <w:pPr>
        <w:tabs>
          <w:tab w:val="num" w:pos="3780"/>
        </w:tabs>
        <w:ind w:left="3780" w:hanging="720"/>
      </w:pPr>
      <w:rPr>
        <w:rFonts w:ascii="Calibri" w:hAnsi="Calibri" w:hint="default"/>
        <w:b w:val="0"/>
        <w:i w:val="0"/>
        <w:caps w:val="0"/>
        <w:sz w:val="22"/>
        <w:szCs w:val="22"/>
      </w:rPr>
    </w:lvl>
    <w:lvl w:ilvl="2">
      <w:numFmt w:val="bullet"/>
      <w:lvlText w:val="-"/>
      <w:lvlJc w:val="left"/>
      <w:pPr>
        <w:tabs>
          <w:tab w:val="num" w:pos="1440"/>
        </w:tabs>
        <w:ind w:left="1440" w:hanging="720"/>
      </w:pPr>
      <w:rPr>
        <w:rFonts w:ascii="Goudy Old Style" w:eastAsia="Times New Roman" w:hAnsi="Goudy Old Style" w:cs="Arial" w:hint="default"/>
        <w:b w:val="0"/>
        <w:i w:val="0"/>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45" w15:restartNumberingAfterBreak="0">
    <w:nsid w:val="7F280436"/>
    <w:multiLevelType w:val="hybridMultilevel"/>
    <w:tmpl w:val="8584B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0604507">
    <w:abstractNumId w:val="14"/>
  </w:num>
  <w:num w:numId="2" w16cid:durableId="1563516844">
    <w:abstractNumId w:val="45"/>
  </w:num>
  <w:num w:numId="3" w16cid:durableId="422142271">
    <w:abstractNumId w:val="31"/>
  </w:num>
  <w:num w:numId="4" w16cid:durableId="1186670635">
    <w:abstractNumId w:val="0"/>
  </w:num>
  <w:num w:numId="5" w16cid:durableId="535239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4858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0812750">
    <w:abstractNumId w:val="0"/>
    <w:lvlOverride w:ilvl="0">
      <w:lvl w:ilvl="0">
        <w:start w:val="1"/>
        <w:numFmt w:val="decimal"/>
        <w:pStyle w:val="OfficeLevel1"/>
        <w:lvlText w:val="%1"/>
        <w:lvlJc w:val="left"/>
        <w:pPr>
          <w:tabs>
            <w:tab w:val="num" w:pos="720"/>
          </w:tabs>
          <w:ind w:left="0" w:firstLine="0"/>
        </w:pPr>
        <w:rPr>
          <w:rFonts w:ascii="Calibri" w:hAnsi="Calibri" w:cs="Times New Roman" w:hint="default"/>
          <w:b w:val="0"/>
          <w:color w:val="0000FF"/>
          <w:sz w:val="22"/>
          <w:u w:val="double"/>
        </w:rPr>
      </w:lvl>
    </w:lvlOverride>
    <w:lvlOverride w:ilvl="1">
      <w:lvl w:ilvl="1">
        <w:start w:val="1"/>
        <w:numFmt w:val="decimal"/>
        <w:pStyle w:val="OfficeLevel2"/>
        <w:lvlText w:val="%1.%2"/>
        <w:lvlJc w:val="left"/>
        <w:pPr>
          <w:tabs>
            <w:tab w:val="num" w:pos="1440"/>
          </w:tabs>
          <w:ind w:left="0" w:firstLine="0"/>
        </w:pPr>
        <w:rPr>
          <w:rFonts w:ascii="Calibri" w:hAnsi="Calibri" w:cs="Times New Roman" w:hint="default"/>
          <w:b w:val="0"/>
          <w:color w:val="auto"/>
          <w:sz w:val="22"/>
          <w:u w:val="none"/>
        </w:rPr>
      </w:lvl>
    </w:lvlOverride>
    <w:lvlOverride w:ilvl="2">
      <w:lvl w:ilvl="2">
        <w:start w:val="1"/>
        <w:numFmt w:val="decimal"/>
        <w:pStyle w:val="OfficeLevel3"/>
        <w:lvlText w:val="%1.%2.%3"/>
        <w:lvlJc w:val="left"/>
        <w:pPr>
          <w:tabs>
            <w:tab w:val="num" w:pos="2610"/>
          </w:tabs>
          <w:ind w:left="0" w:firstLine="0"/>
        </w:pPr>
        <w:rPr>
          <w:rFonts w:ascii="Calibri" w:hAnsi="Calibri" w:cs="Times New Roman" w:hint="default"/>
          <w:b w:val="0"/>
          <w:color w:val="0000FF"/>
          <w:sz w:val="22"/>
          <w:u w:val="double"/>
        </w:rPr>
      </w:lvl>
    </w:lvlOverride>
    <w:lvlOverride w:ilvl="3">
      <w:lvl w:ilvl="3">
        <w:start w:val="1"/>
        <w:numFmt w:val="decimal"/>
        <w:pStyle w:val="OfficeLevel4"/>
        <w:lvlText w:val="(%4)"/>
        <w:lvlJc w:val="left"/>
        <w:pPr>
          <w:tabs>
            <w:tab w:val="num" w:pos="2880"/>
          </w:tabs>
          <w:ind w:left="0" w:firstLine="0"/>
        </w:pPr>
        <w:rPr>
          <w:rFonts w:ascii="Calibri" w:hAnsi="Calibri" w:cs="Times New Roman" w:hint="default"/>
          <w:b w:val="0"/>
          <w:color w:val="0000FF"/>
          <w:sz w:val="22"/>
          <w:u w:val="double"/>
        </w:rPr>
      </w:lvl>
    </w:lvlOverride>
    <w:lvlOverride w:ilvl="4">
      <w:lvl w:ilvl="4">
        <w:start w:val="1"/>
        <w:numFmt w:val="decimal"/>
        <w:pStyle w:val="OfficeLevel5"/>
        <w:lvlText w:val="(%5)"/>
        <w:lvlJc w:val="left"/>
        <w:pPr>
          <w:tabs>
            <w:tab w:val="num" w:pos="3600"/>
          </w:tabs>
          <w:ind w:left="0" w:firstLine="0"/>
        </w:pPr>
        <w:rPr>
          <w:rFonts w:ascii="Calibri" w:hAnsi="Calibri" w:cs="Times New Roman" w:hint="default"/>
          <w:b w:val="0"/>
          <w:color w:val="0000FF"/>
          <w:sz w:val="22"/>
          <w:u w:val="double"/>
        </w:rPr>
      </w:lvl>
    </w:lvlOverride>
    <w:lvlOverride w:ilvl="5">
      <w:lvl w:ilvl="5">
        <w:start w:val="1"/>
        <w:numFmt w:val="decimal"/>
        <w:lvlText w:val="%6."/>
        <w:lvlJc w:val="left"/>
        <w:pPr>
          <w:tabs>
            <w:tab w:val="num" w:pos="4320"/>
          </w:tabs>
          <w:ind w:left="0" w:firstLine="0"/>
        </w:pPr>
        <w:rPr>
          <w:color w:val="0000FF"/>
          <w:u w:val="double"/>
        </w:rPr>
      </w:lvl>
    </w:lvlOverride>
    <w:lvlOverride w:ilvl="6">
      <w:lvl w:ilvl="6">
        <w:start w:val="1"/>
        <w:numFmt w:val="decimal"/>
        <w:lvlText w:val="%7."/>
        <w:lvlJc w:val="left"/>
        <w:pPr>
          <w:tabs>
            <w:tab w:val="num" w:pos="5040"/>
          </w:tabs>
          <w:ind w:left="0" w:firstLine="0"/>
        </w:pPr>
        <w:rPr>
          <w:color w:val="0000FF"/>
          <w:u w:val="double"/>
        </w:rPr>
      </w:lvl>
    </w:lvlOverride>
    <w:lvlOverride w:ilvl="7">
      <w:lvl w:ilvl="7">
        <w:start w:val="1"/>
        <w:numFmt w:val="decimal"/>
        <w:lvlText w:val="%8."/>
        <w:lvlJc w:val="left"/>
        <w:pPr>
          <w:tabs>
            <w:tab w:val="num" w:pos="5760"/>
          </w:tabs>
          <w:ind w:left="0" w:firstLine="0"/>
        </w:pPr>
        <w:rPr>
          <w:color w:val="0000FF"/>
          <w:u w:val="double"/>
        </w:rPr>
      </w:lvl>
    </w:lvlOverride>
    <w:lvlOverride w:ilvl="8">
      <w:lvl w:ilvl="8">
        <w:start w:val="1"/>
        <w:numFmt w:val="decimal"/>
        <w:lvlText w:val="%9."/>
        <w:lvlJc w:val="left"/>
        <w:pPr>
          <w:tabs>
            <w:tab w:val="num" w:pos="6480"/>
          </w:tabs>
          <w:ind w:left="0" w:firstLine="0"/>
        </w:pPr>
        <w:rPr>
          <w:color w:val="0000FF"/>
          <w:u w:val="double"/>
        </w:rPr>
      </w:lvl>
    </w:lvlOverride>
  </w:num>
  <w:num w:numId="8" w16cid:durableId="866139745">
    <w:abstractNumId w:val="32"/>
  </w:num>
  <w:num w:numId="9" w16cid:durableId="539130490">
    <w:abstractNumId w:val="1"/>
  </w:num>
  <w:num w:numId="10" w16cid:durableId="140274477">
    <w:abstractNumId w:val="13"/>
  </w:num>
  <w:num w:numId="11" w16cid:durableId="851606088">
    <w:abstractNumId w:val="41"/>
  </w:num>
  <w:num w:numId="12" w16cid:durableId="19868000">
    <w:abstractNumId w:val="19"/>
  </w:num>
  <w:num w:numId="13" w16cid:durableId="355696438">
    <w:abstractNumId w:val="10"/>
  </w:num>
  <w:num w:numId="14" w16cid:durableId="571433998">
    <w:abstractNumId w:val="29"/>
  </w:num>
  <w:num w:numId="15" w16cid:durableId="477307485">
    <w:abstractNumId w:val="17"/>
  </w:num>
  <w:num w:numId="16" w16cid:durableId="845943844">
    <w:abstractNumId w:val="5"/>
  </w:num>
  <w:num w:numId="17" w16cid:durableId="487064472">
    <w:abstractNumId w:val="21"/>
  </w:num>
  <w:num w:numId="18" w16cid:durableId="57829832">
    <w:abstractNumId w:val="43"/>
  </w:num>
  <w:num w:numId="19" w16cid:durableId="845749702">
    <w:abstractNumId w:val="26"/>
  </w:num>
  <w:num w:numId="20" w16cid:durableId="1791363783">
    <w:abstractNumId w:val="12"/>
  </w:num>
  <w:num w:numId="21" w16cid:durableId="1744059194">
    <w:abstractNumId w:val="9"/>
  </w:num>
  <w:num w:numId="22" w16cid:durableId="163402914">
    <w:abstractNumId w:val="18"/>
  </w:num>
  <w:num w:numId="23" w16cid:durableId="1176266580">
    <w:abstractNumId w:val="34"/>
  </w:num>
  <w:num w:numId="24" w16cid:durableId="2139107002">
    <w:abstractNumId w:val="40"/>
  </w:num>
  <w:num w:numId="25" w16cid:durableId="1617711930">
    <w:abstractNumId w:val="37"/>
  </w:num>
  <w:num w:numId="26" w16cid:durableId="907346656">
    <w:abstractNumId w:val="28"/>
  </w:num>
  <w:num w:numId="27" w16cid:durableId="641351890">
    <w:abstractNumId w:val="3"/>
  </w:num>
  <w:num w:numId="28" w16cid:durableId="1446539536">
    <w:abstractNumId w:val="11"/>
  </w:num>
  <w:num w:numId="29" w16cid:durableId="1249313852">
    <w:abstractNumId w:val="23"/>
  </w:num>
  <w:num w:numId="30" w16cid:durableId="704141838">
    <w:abstractNumId w:val="25"/>
  </w:num>
  <w:num w:numId="31" w16cid:durableId="1424958324">
    <w:abstractNumId w:val="15"/>
  </w:num>
  <w:num w:numId="32" w16cid:durableId="1243486142">
    <w:abstractNumId w:val="6"/>
  </w:num>
  <w:num w:numId="33" w16cid:durableId="832989464">
    <w:abstractNumId w:val="4"/>
  </w:num>
  <w:num w:numId="34" w16cid:durableId="327635191">
    <w:abstractNumId w:val="20"/>
  </w:num>
  <w:num w:numId="35" w16cid:durableId="1658806269">
    <w:abstractNumId w:val="44"/>
  </w:num>
  <w:num w:numId="36" w16cid:durableId="1454131188">
    <w:abstractNumId w:val="38"/>
  </w:num>
  <w:num w:numId="37" w16cid:durableId="950815924">
    <w:abstractNumId w:val="36"/>
  </w:num>
  <w:num w:numId="38" w16cid:durableId="1395734398">
    <w:abstractNumId w:val="33"/>
  </w:num>
  <w:num w:numId="39" w16cid:durableId="740641928">
    <w:abstractNumId w:val="30"/>
  </w:num>
  <w:num w:numId="40" w16cid:durableId="1546869944">
    <w:abstractNumId w:val="27"/>
  </w:num>
  <w:num w:numId="41" w16cid:durableId="1403797901">
    <w:abstractNumId w:val="16"/>
  </w:num>
  <w:num w:numId="42" w16cid:durableId="1666744153">
    <w:abstractNumId w:val="24"/>
  </w:num>
  <w:num w:numId="43" w16cid:durableId="267542824">
    <w:abstractNumId w:val="7"/>
  </w:num>
  <w:num w:numId="44" w16cid:durableId="977564952">
    <w:abstractNumId w:val="42"/>
  </w:num>
  <w:num w:numId="45" w16cid:durableId="1231696381">
    <w:abstractNumId w:val="2"/>
  </w:num>
  <w:num w:numId="46" w16cid:durableId="1057817776">
    <w:abstractNumId w:val="22"/>
  </w:num>
  <w:num w:numId="47" w16cid:durableId="558977898">
    <w:abstractNumId w:val="8"/>
  </w:num>
  <w:num w:numId="48" w16cid:durableId="488835763">
    <w:abstractNumId w:val="35"/>
  </w:num>
  <w:num w:numId="49" w16cid:durableId="19924326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144"/>
    <w:rsid w:val="000253D2"/>
    <w:rsid w:val="001B0C35"/>
    <w:rsid w:val="002548CD"/>
    <w:rsid w:val="0027424F"/>
    <w:rsid w:val="002E5933"/>
    <w:rsid w:val="00304AF4"/>
    <w:rsid w:val="00351CC2"/>
    <w:rsid w:val="0035659C"/>
    <w:rsid w:val="003B71AF"/>
    <w:rsid w:val="004447D6"/>
    <w:rsid w:val="00450670"/>
    <w:rsid w:val="004643E6"/>
    <w:rsid w:val="00646947"/>
    <w:rsid w:val="00754159"/>
    <w:rsid w:val="00786463"/>
    <w:rsid w:val="007B6B8F"/>
    <w:rsid w:val="008B2EE8"/>
    <w:rsid w:val="0096496C"/>
    <w:rsid w:val="009F1CD4"/>
    <w:rsid w:val="00A11813"/>
    <w:rsid w:val="00A547A4"/>
    <w:rsid w:val="00A62F0A"/>
    <w:rsid w:val="00A67627"/>
    <w:rsid w:val="00A901F4"/>
    <w:rsid w:val="00AC7A86"/>
    <w:rsid w:val="00B13E25"/>
    <w:rsid w:val="00B51624"/>
    <w:rsid w:val="00BF0864"/>
    <w:rsid w:val="00CB19C6"/>
    <w:rsid w:val="00CD0B4C"/>
    <w:rsid w:val="00D0086A"/>
    <w:rsid w:val="00D10B3B"/>
    <w:rsid w:val="00D21144"/>
    <w:rsid w:val="00D24915"/>
    <w:rsid w:val="00DC14B5"/>
    <w:rsid w:val="00DD52DF"/>
    <w:rsid w:val="00DE2CE8"/>
    <w:rsid w:val="00E200FD"/>
    <w:rsid w:val="00E41818"/>
    <w:rsid w:val="00EE71F2"/>
    <w:rsid w:val="00F61F6C"/>
    <w:rsid w:val="00F86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E75E"/>
  <w15:chartTrackingRefBased/>
  <w15:docId w15:val="{4E19BCBE-E60A-4753-AD2D-150C54ED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19C6"/>
    <w:pPr>
      <w:spacing w:after="0" w:line="240" w:lineRule="auto"/>
    </w:pPr>
    <w:rPr>
      <w:rFonts w:ascii="Goudy Old Style" w:hAnsi="Goudy Old Style"/>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162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51624"/>
    <w:rPr>
      <w:color w:val="0563C1" w:themeColor="hyperlink"/>
      <w:u w:val="single"/>
    </w:rPr>
  </w:style>
  <w:style w:type="character" w:styleId="UnresolvedMention">
    <w:name w:val="Unresolved Mention"/>
    <w:basedOn w:val="DefaultParagraphFont"/>
    <w:uiPriority w:val="99"/>
    <w:semiHidden/>
    <w:unhideWhenUsed/>
    <w:rsid w:val="00B51624"/>
    <w:rPr>
      <w:color w:val="605E5C"/>
      <w:shd w:val="clear" w:color="auto" w:fill="E1DFDD"/>
    </w:rPr>
  </w:style>
  <w:style w:type="paragraph" w:styleId="ListParagraph">
    <w:name w:val="List Paragraph"/>
    <w:basedOn w:val="Normal"/>
    <w:uiPriority w:val="34"/>
    <w:qFormat/>
    <w:rsid w:val="002E5933"/>
    <w:pPr>
      <w:spacing w:after="0" w:line="240" w:lineRule="auto"/>
      <w:ind w:left="720"/>
    </w:pPr>
    <w:rPr>
      <w:rFonts w:ascii="Calibri" w:hAnsi="Calibri" w:cs="Times New Roman"/>
    </w:rPr>
  </w:style>
  <w:style w:type="paragraph" w:customStyle="1" w:styleId="Level1Heading">
    <w:name w:val="Level 1 Heading"/>
    <w:basedOn w:val="BodyText"/>
    <w:next w:val="Level2Number"/>
    <w:rsid w:val="00754159"/>
    <w:pPr>
      <w:keepNext/>
      <w:spacing w:after="200" w:line="240" w:lineRule="auto"/>
      <w:outlineLvl w:val="0"/>
    </w:pPr>
    <w:rPr>
      <w:rFonts w:ascii="Calibri" w:eastAsia="Times New Roman" w:hAnsi="Calibri" w:cs="Times New Roman"/>
      <w:b/>
      <w:sz w:val="24"/>
      <w:szCs w:val="24"/>
    </w:rPr>
  </w:style>
  <w:style w:type="paragraph" w:customStyle="1" w:styleId="Level2Number">
    <w:name w:val="Level 2 Number"/>
    <w:basedOn w:val="BodyText"/>
    <w:rsid w:val="00754159"/>
    <w:pPr>
      <w:tabs>
        <w:tab w:val="left" w:pos="0"/>
      </w:tabs>
      <w:spacing w:after="200" w:line="240" w:lineRule="auto"/>
    </w:pPr>
    <w:rPr>
      <w:rFonts w:ascii="Calibri" w:eastAsia="Times New Roman" w:hAnsi="Calibri" w:cs="Times New Roman"/>
      <w:szCs w:val="20"/>
    </w:rPr>
  </w:style>
  <w:style w:type="paragraph" w:customStyle="1" w:styleId="Level3Number">
    <w:name w:val="Level 3 Number"/>
    <w:basedOn w:val="BodyText"/>
    <w:rsid w:val="00754159"/>
    <w:pPr>
      <w:spacing w:after="200" w:line="240" w:lineRule="auto"/>
    </w:pPr>
    <w:rPr>
      <w:rFonts w:ascii="Calibri" w:eastAsia="Times New Roman" w:hAnsi="Calibri" w:cs="Times New Roman"/>
      <w:szCs w:val="20"/>
    </w:rPr>
  </w:style>
  <w:style w:type="paragraph" w:customStyle="1" w:styleId="Level4Number">
    <w:name w:val="Level 4 Number"/>
    <w:basedOn w:val="BodyText"/>
    <w:rsid w:val="00754159"/>
    <w:pPr>
      <w:spacing w:after="200" w:line="240" w:lineRule="auto"/>
    </w:pPr>
    <w:rPr>
      <w:rFonts w:ascii="Calibri" w:eastAsia="Times New Roman" w:hAnsi="Calibri" w:cs="Times New Roman"/>
      <w:szCs w:val="20"/>
    </w:rPr>
  </w:style>
  <w:style w:type="paragraph" w:customStyle="1" w:styleId="Level5Number">
    <w:name w:val="Level 5 Number"/>
    <w:basedOn w:val="BodyText"/>
    <w:rsid w:val="00754159"/>
    <w:pPr>
      <w:spacing w:after="200" w:line="240" w:lineRule="auto"/>
    </w:pPr>
    <w:rPr>
      <w:rFonts w:ascii="Calibri" w:eastAsia="Times New Roman" w:hAnsi="Calibri" w:cs="Times New Roman"/>
      <w:szCs w:val="20"/>
    </w:rPr>
  </w:style>
  <w:style w:type="paragraph" w:customStyle="1" w:styleId="Level6Number">
    <w:name w:val="Level 6 Number"/>
    <w:basedOn w:val="BodyText"/>
    <w:rsid w:val="00754159"/>
    <w:pPr>
      <w:spacing w:after="200" w:line="240" w:lineRule="auto"/>
    </w:pPr>
    <w:rPr>
      <w:rFonts w:ascii="Calibri" w:eastAsia="Times New Roman" w:hAnsi="Calibri" w:cs="Times New Roman"/>
      <w:szCs w:val="20"/>
    </w:rPr>
  </w:style>
  <w:style w:type="paragraph" w:customStyle="1" w:styleId="Level7Number">
    <w:name w:val="Level 7 Number"/>
    <w:basedOn w:val="BodyText"/>
    <w:rsid w:val="00754159"/>
    <w:pPr>
      <w:spacing w:after="200" w:line="240" w:lineRule="auto"/>
    </w:pPr>
    <w:rPr>
      <w:rFonts w:ascii="Calibri" w:eastAsia="Times New Roman" w:hAnsi="Calibri" w:cs="Times New Roman"/>
      <w:szCs w:val="20"/>
    </w:rPr>
  </w:style>
  <w:style w:type="paragraph" w:customStyle="1" w:styleId="Level8Number">
    <w:name w:val="Level 8 Number"/>
    <w:basedOn w:val="BodyText"/>
    <w:rsid w:val="00754159"/>
    <w:pPr>
      <w:spacing w:after="200" w:line="240" w:lineRule="auto"/>
    </w:pPr>
    <w:rPr>
      <w:rFonts w:ascii="Calibri" w:eastAsia="Times New Roman" w:hAnsi="Calibri" w:cs="Times New Roman"/>
      <w:szCs w:val="20"/>
    </w:rPr>
  </w:style>
  <w:style w:type="paragraph" w:customStyle="1" w:styleId="Level9Number">
    <w:name w:val="Level 9 Number"/>
    <w:basedOn w:val="BodyText"/>
    <w:rsid w:val="00754159"/>
    <w:pPr>
      <w:spacing w:after="200" w:line="240" w:lineRule="auto"/>
    </w:pPr>
    <w:rPr>
      <w:rFonts w:ascii="Calibri" w:eastAsia="Times New Roman" w:hAnsi="Calibri" w:cs="Times New Roman"/>
      <w:szCs w:val="20"/>
    </w:rPr>
  </w:style>
  <w:style w:type="paragraph" w:styleId="BodyText">
    <w:name w:val="Body Text"/>
    <w:basedOn w:val="Normal"/>
    <w:link w:val="BodyTextChar"/>
    <w:uiPriority w:val="99"/>
    <w:semiHidden/>
    <w:unhideWhenUsed/>
    <w:rsid w:val="00754159"/>
    <w:pPr>
      <w:spacing w:after="120"/>
    </w:pPr>
  </w:style>
  <w:style w:type="character" w:customStyle="1" w:styleId="BodyTextChar">
    <w:name w:val="Body Text Char"/>
    <w:basedOn w:val="DefaultParagraphFont"/>
    <w:link w:val="BodyText"/>
    <w:uiPriority w:val="99"/>
    <w:semiHidden/>
    <w:rsid w:val="00754159"/>
  </w:style>
  <w:style w:type="paragraph" w:styleId="Header">
    <w:name w:val="header"/>
    <w:basedOn w:val="Normal"/>
    <w:link w:val="HeaderChar"/>
    <w:uiPriority w:val="99"/>
    <w:unhideWhenUsed/>
    <w:rsid w:val="007864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463"/>
  </w:style>
  <w:style w:type="paragraph" w:styleId="Footer">
    <w:name w:val="footer"/>
    <w:basedOn w:val="Normal"/>
    <w:link w:val="FooterChar"/>
    <w:uiPriority w:val="99"/>
    <w:unhideWhenUsed/>
    <w:rsid w:val="007864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463"/>
  </w:style>
  <w:style w:type="paragraph" w:styleId="FootnoteText">
    <w:name w:val="footnote text"/>
    <w:basedOn w:val="Normal"/>
    <w:link w:val="FootnoteTextChar"/>
    <w:uiPriority w:val="99"/>
    <w:semiHidden/>
    <w:unhideWhenUsed/>
    <w:rsid w:val="007864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463"/>
    <w:rPr>
      <w:sz w:val="20"/>
      <w:szCs w:val="20"/>
    </w:rPr>
  </w:style>
  <w:style w:type="paragraph" w:customStyle="1" w:styleId="OfficeLevel1">
    <w:name w:val="Office Level 1"/>
    <w:basedOn w:val="Normal"/>
    <w:rsid w:val="00786463"/>
    <w:pPr>
      <w:numPr>
        <w:numId w:val="4"/>
      </w:numPr>
      <w:spacing w:after="200" w:line="240" w:lineRule="auto"/>
    </w:pPr>
    <w:rPr>
      <w:rFonts w:ascii="Calibri" w:eastAsia="Times New Roman" w:hAnsi="Calibri" w:cs="Times New Roman"/>
      <w:szCs w:val="20"/>
    </w:rPr>
  </w:style>
  <w:style w:type="paragraph" w:customStyle="1" w:styleId="OfficeLevel2">
    <w:name w:val="Office Level 2"/>
    <w:basedOn w:val="OfficeLevel1"/>
    <w:rsid w:val="00786463"/>
    <w:pPr>
      <w:numPr>
        <w:ilvl w:val="1"/>
      </w:numPr>
    </w:pPr>
  </w:style>
  <w:style w:type="paragraph" w:customStyle="1" w:styleId="OfficeLevel3">
    <w:name w:val="Office Level 3"/>
    <w:basedOn w:val="OfficeLevel2"/>
    <w:rsid w:val="00786463"/>
    <w:pPr>
      <w:numPr>
        <w:ilvl w:val="2"/>
      </w:numPr>
      <w:tabs>
        <w:tab w:val="clear" w:pos="2610"/>
        <w:tab w:val="left" w:pos="1440"/>
      </w:tabs>
      <w:ind w:left="2160"/>
    </w:pPr>
  </w:style>
  <w:style w:type="paragraph" w:customStyle="1" w:styleId="OfficeLevel4">
    <w:name w:val="Office Level 4"/>
    <w:basedOn w:val="OfficeLevel3"/>
    <w:rsid w:val="00786463"/>
    <w:pPr>
      <w:numPr>
        <w:ilvl w:val="3"/>
      </w:numPr>
    </w:pPr>
  </w:style>
  <w:style w:type="paragraph" w:customStyle="1" w:styleId="OfficeLevel5">
    <w:name w:val="Office Level 5"/>
    <w:basedOn w:val="OfficeLevel4"/>
    <w:rsid w:val="00786463"/>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39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orking-together-to-improve-school-attendance" TargetMode="Externa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mental-health-issues-affecting-a-pupils-attendance-guidance-for-school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gov.uk/government/publications/send-code-of-practice-0-to-25" TargetMode="External"/><Relationship Id="rId7" Type="http://schemas.openxmlformats.org/officeDocument/2006/relationships/image" Target="media/image1.jpeg"/><Relationship Id="rId12" Type="http://schemas.openxmlformats.org/officeDocument/2006/relationships/hyperlink" Target="https://www.nhs.uk/live-well/is-my-child-too-ill-for-school/" TargetMode="External"/><Relationship Id="rId17" Type="http://schemas.openxmlformats.org/officeDocument/2006/relationships/hyperlink" Target="https://www.gov.uk/government/publications/mental-health-and-behaviour-in-schools--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government/publications/behaviour-and-discipline-in-schools" TargetMode="External"/><Relationship Id="rId20" Type="http://schemas.openxmlformats.org/officeDocument/2006/relationships/hyperlink" Target="https://www.gov.uk/government/publications/providing-remote-education-guidance-for-schools/providing-remote-education-guidance-for-school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ildrenscommissioner.gov.uk/back-into-school/resources-for-families/"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gov.uk/government/publications/supporting-pupils-at-school-with-medical-conditions--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gov.uk/government/publications/working-together-to-improve-school-attendance/toolkit-for-schools-communicating-with-families-to-support-attendance" TargetMode="External"/><Relationship Id="rId19" Type="http://schemas.openxmlformats.org/officeDocument/2006/relationships/hyperlink" Target="https://assets.publishing.service.gov.uk/government/uploads/system/uploads/attachment_data/file/1134196/Support_for_pupils_where_a_mental_health_issue_is_affecting_attendance_effective_practice_examples.pdf" TargetMode="External"/><Relationship Id="rId4" Type="http://schemas.openxmlformats.org/officeDocument/2006/relationships/webSettings" Target="webSettings.xml"/><Relationship Id="rId9" Type="http://schemas.openxmlformats.org/officeDocument/2006/relationships/hyperlink" Target="https://assets.publishing.service.gov.uk/media/65e8ae343649a2001aed63aa/Summary_table_of_responsibilities_for_school_attendance__applies_from_19_August_2024_.pdf" TargetMode="External"/><Relationship Id="rId14" Type="http://schemas.openxmlformats.org/officeDocument/2006/relationships/hyperlink" Target="https://www.gov.uk/government/publications/children-missing-education" TargetMode="External"/><Relationship Id="rId22" Type="http://schemas.openxmlformats.org/officeDocument/2006/relationships/hyperlink" Target="mailto:head@chpschool.co.uk"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4728</Words>
  <Characters>26955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Charlotte House School</Company>
  <LinksUpToDate>false</LinksUpToDate>
  <CharactersWithSpaces>31620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pwoodcock</dc:creator>
  <cp:keywords/>
  <dc:description/>
  <cp:lastModifiedBy>Woodcock, P</cp:lastModifiedBy>
  <cp:revision>2</cp:revision>
  <cp:lastPrinted>2024-09-04T12:06:00Z</cp:lastPrinted>
  <dcterms:created xsi:type="dcterms:W3CDTF">2026-01-13T13:51:00Z</dcterms:created>
  <dcterms:modified xsi:type="dcterms:W3CDTF">2026-01-13T13:51:00Z</dcterms:modified>
</cp:coreProperties>
</file>